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CB8A" w14:textId="0FAE12AA" w:rsidR="00AC5160" w:rsidRPr="00154541" w:rsidRDefault="004A1523" w:rsidP="00EA0CD5">
      <w:pPr>
        <w:jc w:val="center"/>
        <w:rPr>
          <w:u w:val="single"/>
        </w:rPr>
      </w:pPr>
      <w:r>
        <w:t xml:space="preserve">Nr. </w:t>
      </w:r>
      <w:r w:rsidR="00154541">
        <w:t>_</w:t>
      </w:r>
      <w:r w:rsidR="00D96CE4" w:rsidRPr="00D96CE4">
        <w:rPr>
          <w:u w:val="single"/>
        </w:rPr>
        <w:t>1750</w:t>
      </w:r>
      <w:r w:rsidR="00154541">
        <w:t>_____/</w:t>
      </w:r>
      <w:r w:rsidR="00D26ECF">
        <w:rPr>
          <w:u w:val="single"/>
        </w:rPr>
        <w:t>05.04</w:t>
      </w:r>
      <w:r w:rsidR="00154541" w:rsidRPr="00154541">
        <w:rPr>
          <w:u w:val="single"/>
        </w:rPr>
        <w:t>.2023</w:t>
      </w:r>
    </w:p>
    <w:p w14:paraId="5A444305" w14:textId="77777777" w:rsidR="00AC5160" w:rsidRPr="00EF4A82" w:rsidRDefault="00AC5160" w:rsidP="00AC5160">
      <w:pPr>
        <w:pStyle w:val="Heading1"/>
        <w:rPr>
          <w:iCs/>
          <w:sz w:val="36"/>
          <w:szCs w:val="36"/>
          <w:lang w:val="fr-FR"/>
        </w:rPr>
      </w:pPr>
      <w:r w:rsidRPr="00EF4A82">
        <w:rPr>
          <w:iCs/>
          <w:sz w:val="36"/>
          <w:szCs w:val="36"/>
          <w:lang w:val="fr-FR"/>
        </w:rPr>
        <w:t>ANUN</w:t>
      </w:r>
      <w:r w:rsidR="002B265A" w:rsidRPr="00EF4A82">
        <w:rPr>
          <w:iCs/>
          <w:sz w:val="36"/>
          <w:szCs w:val="36"/>
          <w:lang w:val="fr-FR"/>
        </w:rPr>
        <w:t>Ț</w:t>
      </w:r>
    </w:p>
    <w:p w14:paraId="07CC045E" w14:textId="77777777" w:rsidR="00AC5160" w:rsidRPr="00EA0CD5" w:rsidRDefault="00AC5160" w:rsidP="00AC5160">
      <w:pPr>
        <w:pStyle w:val="BodyTextIndent"/>
        <w:rPr>
          <w:sz w:val="28"/>
          <w:szCs w:val="28"/>
          <w:lang w:val="fr-FR"/>
        </w:rPr>
      </w:pPr>
    </w:p>
    <w:p w14:paraId="38D02CB1" w14:textId="742C0510" w:rsidR="00AC5160" w:rsidRPr="00621D98" w:rsidRDefault="00AC5160" w:rsidP="00AC5160">
      <w:pPr>
        <w:pStyle w:val="BodyTextIndent"/>
        <w:pBdr>
          <w:bottom w:val="single" w:sz="12" w:space="1" w:color="auto"/>
        </w:pBdr>
        <w:jc w:val="both"/>
        <w:rPr>
          <w:lang w:val="fr-FR"/>
        </w:rPr>
      </w:pPr>
      <w:proofErr w:type="spellStart"/>
      <w:r w:rsidRPr="00621D98">
        <w:rPr>
          <w:lang w:val="fr-FR"/>
        </w:rPr>
        <w:t>Sanatoriul</w:t>
      </w:r>
      <w:proofErr w:type="spellEnd"/>
      <w:r w:rsidRPr="00621D98">
        <w:rPr>
          <w:lang w:val="fr-FR"/>
        </w:rPr>
        <w:t xml:space="preserve"> </w:t>
      </w:r>
      <w:proofErr w:type="spellStart"/>
      <w:r w:rsidRPr="00621D98">
        <w:rPr>
          <w:lang w:val="fr-FR"/>
        </w:rPr>
        <w:t>Balnear</w:t>
      </w:r>
      <w:proofErr w:type="spellEnd"/>
      <w:r w:rsidRPr="00621D98">
        <w:rPr>
          <w:lang w:val="fr-FR"/>
        </w:rPr>
        <w:t xml:space="preserve"> </w:t>
      </w:r>
      <w:proofErr w:type="spellStart"/>
      <w:r w:rsidR="002B265A">
        <w:rPr>
          <w:lang w:val="fr-FR"/>
        </w:rPr>
        <w:t>ș</w:t>
      </w:r>
      <w:r w:rsidRPr="00621D98">
        <w:rPr>
          <w:lang w:val="fr-FR"/>
        </w:rPr>
        <w:t>i</w:t>
      </w:r>
      <w:proofErr w:type="spellEnd"/>
      <w:r w:rsidRPr="00621D98">
        <w:rPr>
          <w:lang w:val="fr-FR"/>
        </w:rPr>
        <w:t xml:space="preserve"> de </w:t>
      </w:r>
      <w:proofErr w:type="spellStart"/>
      <w:r w:rsidRPr="00621D98">
        <w:rPr>
          <w:lang w:val="fr-FR"/>
        </w:rPr>
        <w:t>Recuperare</w:t>
      </w:r>
      <w:proofErr w:type="spellEnd"/>
      <w:r w:rsidRPr="00621D98">
        <w:rPr>
          <w:lang w:val="fr-FR"/>
        </w:rPr>
        <w:t xml:space="preserve"> Mangalia </w:t>
      </w:r>
      <w:proofErr w:type="spellStart"/>
      <w:r w:rsidR="002B265A">
        <w:rPr>
          <w:lang w:val="fr-FR"/>
        </w:rPr>
        <w:t>î</w:t>
      </w:r>
      <w:r w:rsidRPr="00621D98">
        <w:rPr>
          <w:lang w:val="fr-FR"/>
        </w:rPr>
        <w:t>n</w:t>
      </w:r>
      <w:proofErr w:type="spellEnd"/>
      <w:r w:rsidRPr="00621D98">
        <w:rPr>
          <w:lang w:val="fr-FR"/>
        </w:rPr>
        <w:t xml:space="preserve"> </w:t>
      </w:r>
      <w:proofErr w:type="spellStart"/>
      <w:r w:rsidRPr="00621D98">
        <w:rPr>
          <w:lang w:val="fr-FR"/>
        </w:rPr>
        <w:t>conformitate</w:t>
      </w:r>
      <w:proofErr w:type="spellEnd"/>
      <w:r w:rsidRPr="00621D98">
        <w:rPr>
          <w:lang w:val="fr-FR"/>
        </w:rPr>
        <w:t xml:space="preserve"> </w:t>
      </w:r>
      <w:proofErr w:type="spellStart"/>
      <w:r w:rsidRPr="00621D98">
        <w:rPr>
          <w:lang w:val="fr-FR"/>
        </w:rPr>
        <w:t>cu</w:t>
      </w:r>
      <w:proofErr w:type="spellEnd"/>
      <w:r w:rsidRPr="00621D98">
        <w:rPr>
          <w:lang w:val="fr-FR"/>
        </w:rPr>
        <w:t xml:space="preserve"> </w:t>
      </w:r>
      <w:proofErr w:type="spellStart"/>
      <w:r w:rsidRPr="00621D98">
        <w:rPr>
          <w:lang w:val="fr-FR"/>
        </w:rPr>
        <w:t>prevederile</w:t>
      </w:r>
      <w:proofErr w:type="spellEnd"/>
      <w:r w:rsidRPr="00621D98">
        <w:rPr>
          <w:lang w:val="fr-FR"/>
        </w:rPr>
        <w:t xml:space="preserve"> HG nr. </w:t>
      </w:r>
      <w:r w:rsidR="003A736A">
        <w:rPr>
          <w:lang w:val="fr-FR"/>
        </w:rPr>
        <w:t>1336/2022</w:t>
      </w:r>
      <w:r w:rsidRPr="00621D98">
        <w:rPr>
          <w:lang w:val="fr-FR"/>
        </w:rPr>
        <w:t>,</w:t>
      </w:r>
      <w:r w:rsidR="00477288" w:rsidRPr="00621D98">
        <w:rPr>
          <w:lang w:val="fr-FR"/>
        </w:rPr>
        <w:t xml:space="preserve"> </w:t>
      </w:r>
      <w:proofErr w:type="spellStart"/>
      <w:r w:rsidR="00B35CD7">
        <w:rPr>
          <w:lang w:val="fr-FR"/>
        </w:rPr>
        <w:t>Ordin</w:t>
      </w:r>
      <w:r w:rsidR="00EF4A82">
        <w:rPr>
          <w:lang w:val="fr-FR"/>
        </w:rPr>
        <w:t>ului</w:t>
      </w:r>
      <w:proofErr w:type="spellEnd"/>
      <w:r w:rsidR="00B35CD7">
        <w:rPr>
          <w:lang w:val="fr-FR"/>
        </w:rPr>
        <w:t xml:space="preserve"> nr. 1470/2011</w:t>
      </w:r>
      <w:r w:rsidR="00E231BD">
        <w:rPr>
          <w:lang w:val="fr-FR"/>
        </w:rPr>
        <w:t>,</w:t>
      </w:r>
      <w:r w:rsidR="00B35CD7">
        <w:rPr>
          <w:lang w:val="fr-FR"/>
        </w:rPr>
        <w:t xml:space="preserve"> </w:t>
      </w:r>
      <w:proofErr w:type="spellStart"/>
      <w:r w:rsidR="00477288" w:rsidRPr="00621D98">
        <w:rPr>
          <w:lang w:val="fr-FR"/>
        </w:rPr>
        <w:t>cu</w:t>
      </w:r>
      <w:proofErr w:type="spellEnd"/>
      <w:r w:rsidR="00477288" w:rsidRPr="00621D98">
        <w:rPr>
          <w:lang w:val="fr-FR"/>
        </w:rPr>
        <w:t xml:space="preserve"> </w:t>
      </w:r>
      <w:proofErr w:type="spellStart"/>
      <w:r w:rsidR="00477288" w:rsidRPr="00621D98">
        <w:rPr>
          <w:lang w:val="fr-FR"/>
        </w:rPr>
        <w:t>modific</w:t>
      </w:r>
      <w:r w:rsidR="002B265A">
        <w:rPr>
          <w:lang w:val="fr-FR"/>
        </w:rPr>
        <w:t>ă</w:t>
      </w:r>
      <w:r w:rsidR="00477288" w:rsidRPr="00621D98">
        <w:rPr>
          <w:lang w:val="fr-FR"/>
        </w:rPr>
        <w:t>rile</w:t>
      </w:r>
      <w:proofErr w:type="spellEnd"/>
      <w:r w:rsidR="00477288" w:rsidRPr="00621D98">
        <w:rPr>
          <w:lang w:val="fr-FR"/>
        </w:rPr>
        <w:t xml:space="preserve"> </w:t>
      </w:r>
      <w:proofErr w:type="spellStart"/>
      <w:r w:rsidR="002B265A">
        <w:rPr>
          <w:lang w:val="fr-FR"/>
        </w:rPr>
        <w:t>ș</w:t>
      </w:r>
      <w:r w:rsidR="00477288" w:rsidRPr="00621D98">
        <w:rPr>
          <w:lang w:val="fr-FR"/>
        </w:rPr>
        <w:t>i</w:t>
      </w:r>
      <w:proofErr w:type="spellEnd"/>
      <w:r w:rsidR="00477288" w:rsidRPr="00621D98">
        <w:rPr>
          <w:lang w:val="fr-FR"/>
        </w:rPr>
        <w:t xml:space="preserve"> </w:t>
      </w:r>
      <w:proofErr w:type="spellStart"/>
      <w:r w:rsidR="00477288" w:rsidRPr="00621D98">
        <w:rPr>
          <w:lang w:val="fr-FR"/>
        </w:rPr>
        <w:t>complet</w:t>
      </w:r>
      <w:r w:rsidR="002B265A">
        <w:rPr>
          <w:lang w:val="fr-FR"/>
        </w:rPr>
        <w:t>ă</w:t>
      </w:r>
      <w:r w:rsidR="00477288" w:rsidRPr="00621D98">
        <w:rPr>
          <w:lang w:val="fr-FR"/>
        </w:rPr>
        <w:t>rile</w:t>
      </w:r>
      <w:proofErr w:type="spellEnd"/>
      <w:r w:rsidR="00477288" w:rsidRPr="00621D98">
        <w:rPr>
          <w:lang w:val="fr-FR"/>
        </w:rPr>
        <w:t xml:space="preserve"> </w:t>
      </w:r>
      <w:proofErr w:type="spellStart"/>
      <w:r w:rsidR="00477288" w:rsidRPr="00621D98">
        <w:rPr>
          <w:lang w:val="fr-FR"/>
        </w:rPr>
        <w:t>ulterioare</w:t>
      </w:r>
      <w:proofErr w:type="spellEnd"/>
      <w:r w:rsidR="00477288" w:rsidRPr="00621D98">
        <w:rPr>
          <w:lang w:val="fr-FR"/>
        </w:rPr>
        <w:t>,</w:t>
      </w:r>
      <w:r w:rsidRPr="00621D98">
        <w:rPr>
          <w:lang w:val="fr-FR"/>
        </w:rPr>
        <w:t xml:space="preserve"> </w:t>
      </w:r>
      <w:proofErr w:type="spellStart"/>
      <w:r w:rsidR="003A736A" w:rsidRPr="00FB1138">
        <w:rPr>
          <w:lang w:val="fr-FR"/>
        </w:rPr>
        <w:t>organizează</w:t>
      </w:r>
      <w:proofErr w:type="spellEnd"/>
      <w:r w:rsidR="003A736A" w:rsidRPr="00FB1138">
        <w:rPr>
          <w:lang w:val="fr-FR"/>
        </w:rPr>
        <w:t xml:space="preserve"> </w:t>
      </w:r>
      <w:proofErr w:type="spellStart"/>
      <w:r w:rsidR="003A736A" w:rsidRPr="00FB1138">
        <w:rPr>
          <w:lang w:val="fr-FR"/>
        </w:rPr>
        <w:t>concurs</w:t>
      </w:r>
      <w:proofErr w:type="spellEnd"/>
      <w:r w:rsidR="003A736A" w:rsidRPr="00FB1138">
        <w:rPr>
          <w:lang w:val="fr-FR"/>
        </w:rPr>
        <w:t xml:space="preserve"> </w:t>
      </w:r>
      <w:r w:rsidR="003A736A">
        <w:rPr>
          <w:lang w:val="fr-FR"/>
        </w:rPr>
        <w:t xml:space="preserve">de </w:t>
      </w:r>
      <w:proofErr w:type="spellStart"/>
      <w:r w:rsidR="003A736A">
        <w:rPr>
          <w:lang w:val="fr-FR"/>
        </w:rPr>
        <w:t>recrutare</w:t>
      </w:r>
      <w:proofErr w:type="spellEnd"/>
      <w:r w:rsidR="003A736A">
        <w:rPr>
          <w:lang w:val="fr-FR"/>
        </w:rPr>
        <w:t xml:space="preserve"> </w:t>
      </w:r>
      <w:proofErr w:type="spellStart"/>
      <w:r w:rsidR="003A736A" w:rsidRPr="00FB1138">
        <w:rPr>
          <w:lang w:val="fr-FR"/>
        </w:rPr>
        <w:t>pentru</w:t>
      </w:r>
      <w:proofErr w:type="spellEnd"/>
      <w:r w:rsidR="003A736A" w:rsidRPr="00FB1138">
        <w:rPr>
          <w:lang w:val="fr-FR"/>
        </w:rPr>
        <w:t xml:space="preserve"> </w:t>
      </w:r>
      <w:proofErr w:type="spellStart"/>
      <w:r w:rsidR="003A736A" w:rsidRPr="00FB1138">
        <w:rPr>
          <w:lang w:val="fr-FR"/>
        </w:rPr>
        <w:t>ocuparea</w:t>
      </w:r>
      <w:proofErr w:type="spellEnd"/>
      <w:r w:rsidR="003A736A" w:rsidRPr="00FB1138">
        <w:rPr>
          <w:lang w:val="fr-FR"/>
        </w:rPr>
        <w:t xml:space="preserve"> </w:t>
      </w:r>
      <w:proofErr w:type="spellStart"/>
      <w:r w:rsidR="003A736A" w:rsidRPr="00FB1138">
        <w:rPr>
          <w:lang w:val="fr-FR"/>
        </w:rPr>
        <w:t>pe</w:t>
      </w:r>
      <w:proofErr w:type="spellEnd"/>
      <w:r w:rsidR="003A736A" w:rsidRPr="00FB1138">
        <w:rPr>
          <w:lang w:val="fr-FR"/>
        </w:rPr>
        <w:t xml:space="preserve"> </w:t>
      </w:r>
      <w:proofErr w:type="spellStart"/>
      <w:r w:rsidR="003A736A" w:rsidRPr="00FB1138">
        <w:rPr>
          <w:lang w:val="fr-FR"/>
        </w:rPr>
        <w:t>perioadă</w:t>
      </w:r>
      <w:proofErr w:type="spellEnd"/>
      <w:r w:rsidR="003A736A" w:rsidRPr="00FB1138">
        <w:rPr>
          <w:lang w:val="fr-FR"/>
        </w:rPr>
        <w:t xml:space="preserve"> </w:t>
      </w:r>
      <w:proofErr w:type="spellStart"/>
      <w:r w:rsidR="003A736A" w:rsidRPr="00FB1138">
        <w:rPr>
          <w:lang w:val="fr-FR"/>
        </w:rPr>
        <w:t>nedeterminată</w:t>
      </w:r>
      <w:proofErr w:type="spellEnd"/>
      <w:r w:rsidR="003A736A" w:rsidRPr="00FB1138">
        <w:rPr>
          <w:lang w:val="fr-FR"/>
        </w:rPr>
        <w:t xml:space="preserve"> a </w:t>
      </w:r>
      <w:r w:rsidR="00D26ECF">
        <w:rPr>
          <w:lang w:val="fr-FR"/>
        </w:rPr>
        <w:t>10</w:t>
      </w:r>
      <w:r w:rsidR="003A736A" w:rsidRPr="00B04C04">
        <w:rPr>
          <w:lang w:val="fr-FR"/>
        </w:rPr>
        <w:t xml:space="preserve"> </w:t>
      </w:r>
      <w:proofErr w:type="spellStart"/>
      <w:r w:rsidR="003A736A" w:rsidRPr="00B04C04">
        <w:rPr>
          <w:lang w:val="fr-FR"/>
        </w:rPr>
        <w:t>posturi</w:t>
      </w:r>
      <w:proofErr w:type="spellEnd"/>
      <w:r w:rsidR="003A736A" w:rsidRPr="00B04C04">
        <w:rPr>
          <w:lang w:val="fr-FR"/>
        </w:rPr>
        <w:t xml:space="preserve"> </w:t>
      </w:r>
      <w:proofErr w:type="spellStart"/>
      <w:r w:rsidR="003A736A" w:rsidRPr="00B04C04">
        <w:rPr>
          <w:lang w:val="fr-FR"/>
        </w:rPr>
        <w:t>contractuale</w:t>
      </w:r>
      <w:proofErr w:type="spellEnd"/>
      <w:r w:rsidR="003A736A" w:rsidRPr="00B04C04">
        <w:rPr>
          <w:lang w:val="fr-FR"/>
        </w:rPr>
        <w:t xml:space="preserve"> de </w:t>
      </w:r>
      <w:proofErr w:type="spellStart"/>
      <w:r w:rsidR="003A736A" w:rsidRPr="00B04C04">
        <w:rPr>
          <w:lang w:val="fr-FR"/>
        </w:rPr>
        <w:t>execuție</w:t>
      </w:r>
      <w:proofErr w:type="spellEnd"/>
      <w:r w:rsidR="003A736A" w:rsidRPr="00B04C04">
        <w:rPr>
          <w:lang w:val="fr-FR"/>
        </w:rPr>
        <w:t xml:space="preserve"> vacante</w:t>
      </w:r>
      <w:r w:rsidR="003A736A" w:rsidRPr="00B04C04">
        <w:rPr>
          <w:bCs/>
          <w:lang w:val="ro-RO"/>
        </w:rPr>
        <w:t xml:space="preserve"> cu normă întreagă, cu normă </w:t>
      </w:r>
      <w:proofErr w:type="gramStart"/>
      <w:r w:rsidR="003A736A" w:rsidRPr="00B04C04">
        <w:rPr>
          <w:bCs/>
          <w:lang w:val="ro-RO"/>
        </w:rPr>
        <w:t>întreagă</w:t>
      </w:r>
      <w:r w:rsidRPr="00621D98">
        <w:rPr>
          <w:lang w:val="fr-FR"/>
        </w:rPr>
        <w:t>:</w:t>
      </w:r>
      <w:proofErr w:type="gramEnd"/>
    </w:p>
    <w:p w14:paraId="14B33A7D" w14:textId="77777777" w:rsidR="00154541" w:rsidRPr="00154541" w:rsidRDefault="00154541" w:rsidP="00154541">
      <w:pPr>
        <w:autoSpaceDE w:val="0"/>
        <w:autoSpaceDN w:val="0"/>
        <w:adjustRightInd w:val="0"/>
        <w:ind w:right="-90"/>
        <w:jc w:val="both"/>
        <w:rPr>
          <w:bCs/>
          <w:lang w:val="ro-RO"/>
        </w:rPr>
      </w:pPr>
      <w:r w:rsidRPr="00154541">
        <w:rPr>
          <w:bCs/>
          <w:lang w:val="ro-RO"/>
        </w:rPr>
        <w:t xml:space="preserve">- asistent medical debutant generalist (PL), </w:t>
      </w:r>
      <w:bookmarkStart w:id="0" w:name="_Hlk127109699"/>
      <w:r w:rsidRPr="00154541">
        <w:rPr>
          <w:bCs/>
          <w:lang w:val="ro-RO"/>
        </w:rPr>
        <w:t>la secția sanatorială recuperare, medicină fizică și balneologie</w:t>
      </w:r>
      <w:bookmarkEnd w:id="0"/>
      <w:r w:rsidRPr="00154541">
        <w:rPr>
          <w:bCs/>
          <w:lang w:val="ro-RO"/>
        </w:rPr>
        <w:t>, normă întreagă, 8h/zi,1 post</w:t>
      </w:r>
    </w:p>
    <w:p w14:paraId="3AD78455" w14:textId="77777777" w:rsidR="00154541" w:rsidRPr="00154541" w:rsidRDefault="00154541" w:rsidP="00154541">
      <w:pPr>
        <w:autoSpaceDE w:val="0"/>
        <w:autoSpaceDN w:val="0"/>
        <w:adjustRightInd w:val="0"/>
        <w:ind w:right="-90"/>
        <w:rPr>
          <w:bCs/>
          <w:lang w:val="ro-RO"/>
        </w:rPr>
      </w:pPr>
      <w:r w:rsidRPr="00154541">
        <w:rPr>
          <w:bCs/>
          <w:lang w:val="fr-FR"/>
        </w:rPr>
        <w:t>-</w:t>
      </w:r>
      <w:r w:rsidRPr="00154541">
        <w:rPr>
          <w:b/>
          <w:bCs/>
          <w:sz w:val="28"/>
          <w:szCs w:val="28"/>
          <w:lang w:val="ro-RO"/>
        </w:rPr>
        <w:t xml:space="preserve"> </w:t>
      </w:r>
      <w:r w:rsidRPr="00154541">
        <w:rPr>
          <w:bCs/>
          <w:lang w:val="ro-RO"/>
        </w:rPr>
        <w:t xml:space="preserve">asistent medical debutant (PL), specialitate balneofizioterapie, </w:t>
      </w:r>
      <w:bookmarkStart w:id="1" w:name="_Hlk127109788"/>
      <w:r w:rsidRPr="00154541">
        <w:rPr>
          <w:bCs/>
          <w:lang w:val="ro-RO"/>
        </w:rPr>
        <w:t>la Laborator recuperare, medicină fizică și balneologie</w:t>
      </w:r>
      <w:bookmarkStart w:id="2" w:name="_Hlk127109881"/>
      <w:r w:rsidRPr="00154541">
        <w:rPr>
          <w:bCs/>
          <w:lang w:val="ro-RO"/>
        </w:rPr>
        <w:t xml:space="preserve">-pavilion A, </w:t>
      </w:r>
      <w:bookmarkEnd w:id="1"/>
      <w:r w:rsidRPr="00154541">
        <w:rPr>
          <w:bCs/>
          <w:lang w:val="ro-RO"/>
        </w:rPr>
        <w:t>normă întreagă, 8h/zi,1 post</w:t>
      </w:r>
      <w:bookmarkEnd w:id="2"/>
    </w:p>
    <w:p w14:paraId="78FC902F" w14:textId="77777777" w:rsidR="00154541" w:rsidRPr="00154541" w:rsidRDefault="00154541" w:rsidP="00154541">
      <w:pPr>
        <w:autoSpaceDE w:val="0"/>
        <w:autoSpaceDN w:val="0"/>
        <w:adjustRightInd w:val="0"/>
        <w:ind w:right="-90"/>
        <w:rPr>
          <w:bCs/>
          <w:lang w:val="ro-RO"/>
        </w:rPr>
      </w:pPr>
      <w:r w:rsidRPr="00154541">
        <w:rPr>
          <w:bCs/>
          <w:lang w:val="ro-RO"/>
        </w:rPr>
        <w:t>- îngrijitoare, la secția sanatorială recuperare, medicină fizică și balneologie, normă întreagă, 8h/zi,4 posturi</w:t>
      </w:r>
    </w:p>
    <w:p w14:paraId="0C345D14" w14:textId="1EB65277" w:rsidR="00154541" w:rsidRDefault="00154541" w:rsidP="00154541">
      <w:pPr>
        <w:autoSpaceDE w:val="0"/>
        <w:autoSpaceDN w:val="0"/>
        <w:adjustRightInd w:val="0"/>
        <w:ind w:right="-90"/>
        <w:rPr>
          <w:bCs/>
          <w:lang w:val="ro-RO"/>
        </w:rPr>
      </w:pPr>
      <w:r w:rsidRPr="00154541">
        <w:rPr>
          <w:bCs/>
          <w:lang w:val="ro-RO"/>
        </w:rPr>
        <w:t xml:space="preserve">- </w:t>
      </w:r>
      <w:r w:rsidR="00D26ECF">
        <w:rPr>
          <w:bCs/>
          <w:lang w:val="ro-RO"/>
        </w:rPr>
        <w:t xml:space="preserve">agent DDD </w:t>
      </w:r>
      <w:r w:rsidRPr="00154541">
        <w:rPr>
          <w:bCs/>
          <w:lang w:val="ro-RO"/>
        </w:rPr>
        <w:t xml:space="preserve">debutant, școală generală, la </w:t>
      </w:r>
      <w:r w:rsidR="00D26ECF">
        <w:rPr>
          <w:bCs/>
          <w:lang w:val="ro-RO"/>
        </w:rPr>
        <w:t>compartiment de prevenire a infecțiilor asociate asistenței medicale</w:t>
      </w:r>
      <w:r w:rsidRPr="00154541">
        <w:rPr>
          <w:bCs/>
          <w:lang w:val="ro-RO"/>
        </w:rPr>
        <w:t>, normă întreagă, 8h/zi, 1 post</w:t>
      </w:r>
    </w:p>
    <w:p w14:paraId="53866955" w14:textId="211C1764" w:rsidR="00D26ECF" w:rsidRPr="00154541" w:rsidRDefault="00D26ECF" w:rsidP="00154541">
      <w:pPr>
        <w:autoSpaceDE w:val="0"/>
        <w:autoSpaceDN w:val="0"/>
        <w:adjustRightInd w:val="0"/>
        <w:ind w:right="-90"/>
        <w:rPr>
          <w:bCs/>
          <w:lang w:val="ro-RO"/>
        </w:rPr>
      </w:pPr>
      <w:r>
        <w:rPr>
          <w:bCs/>
          <w:lang w:val="ro-RO"/>
        </w:rPr>
        <w:t>- registrator medical debutant, studii medii, la compartiment de evaluare și statistică medicală, normă întreagă, 8h/zi, 1 post</w:t>
      </w:r>
    </w:p>
    <w:p w14:paraId="4FE3816F" w14:textId="3947C28D" w:rsidR="00154541" w:rsidRPr="00154541" w:rsidRDefault="00154541" w:rsidP="00154541">
      <w:pPr>
        <w:autoSpaceDE w:val="0"/>
        <w:autoSpaceDN w:val="0"/>
        <w:adjustRightInd w:val="0"/>
        <w:ind w:right="-90"/>
        <w:rPr>
          <w:bCs/>
          <w:lang w:val="ro-RO"/>
        </w:rPr>
      </w:pPr>
      <w:r w:rsidRPr="00154541">
        <w:rPr>
          <w:bCs/>
          <w:lang w:val="ro-RO"/>
        </w:rPr>
        <w:t xml:space="preserve">- </w:t>
      </w:r>
      <w:r w:rsidR="00D26ECF">
        <w:rPr>
          <w:bCs/>
          <w:lang w:val="ro-RO"/>
        </w:rPr>
        <w:t xml:space="preserve">electrician, muncitor calificat IV, întreținere clădiri și instalații, </w:t>
      </w:r>
      <w:r w:rsidR="00D26ECF" w:rsidRPr="00154541">
        <w:rPr>
          <w:bCs/>
          <w:lang w:val="ro-RO"/>
        </w:rPr>
        <w:t>normă întreagă, 8h/zi, 1 post</w:t>
      </w:r>
    </w:p>
    <w:p w14:paraId="65E96FDD" w14:textId="536682D7" w:rsidR="00154541" w:rsidRPr="00154541" w:rsidRDefault="00154541" w:rsidP="00154541">
      <w:pPr>
        <w:autoSpaceDE w:val="0"/>
        <w:autoSpaceDN w:val="0"/>
        <w:adjustRightInd w:val="0"/>
        <w:ind w:right="-90"/>
        <w:rPr>
          <w:bCs/>
          <w:lang w:val="ro-RO"/>
        </w:rPr>
      </w:pPr>
      <w:r w:rsidRPr="00154541">
        <w:rPr>
          <w:bCs/>
          <w:lang w:val="ro-RO"/>
        </w:rPr>
        <w:t xml:space="preserve">- </w:t>
      </w:r>
      <w:r w:rsidR="00D26ECF">
        <w:rPr>
          <w:bCs/>
          <w:lang w:val="ro-RO"/>
        </w:rPr>
        <w:t>bucătar</w:t>
      </w:r>
      <w:r w:rsidRPr="00154541">
        <w:rPr>
          <w:bCs/>
          <w:lang w:val="ro-RO"/>
        </w:rPr>
        <w:t xml:space="preserve">, muncitor calificat IV, la </w:t>
      </w:r>
      <w:r w:rsidR="00D26ECF">
        <w:rPr>
          <w:bCs/>
          <w:lang w:val="ro-RO"/>
        </w:rPr>
        <w:t>bloc alimentar</w:t>
      </w:r>
      <w:r w:rsidRPr="00154541">
        <w:rPr>
          <w:bCs/>
          <w:lang w:val="ro-RO"/>
        </w:rPr>
        <w:t xml:space="preserve">, normă întreagă, </w:t>
      </w:r>
      <w:r w:rsidR="00D26ECF">
        <w:rPr>
          <w:bCs/>
          <w:lang w:val="ro-RO"/>
        </w:rPr>
        <w:t>program zi inegal</w:t>
      </w:r>
      <w:r w:rsidRPr="00154541">
        <w:rPr>
          <w:bCs/>
          <w:lang w:val="ro-RO"/>
        </w:rPr>
        <w:t>, 1 post</w:t>
      </w:r>
    </w:p>
    <w:p w14:paraId="22963DE6" w14:textId="77777777" w:rsidR="00117873" w:rsidRPr="009B2909" w:rsidRDefault="00117873" w:rsidP="005E3889">
      <w:pPr>
        <w:pStyle w:val="BodyTextIndent"/>
        <w:pBdr>
          <w:bottom w:val="single" w:sz="12" w:space="1" w:color="auto"/>
        </w:pBdr>
        <w:ind w:firstLine="0"/>
        <w:rPr>
          <w:rFonts w:ascii="Arial" w:hAnsi="Arial" w:cs="Arial"/>
          <w:lang w:val="fr-FR"/>
        </w:rPr>
      </w:pPr>
    </w:p>
    <w:p w14:paraId="78D15321" w14:textId="77777777" w:rsidR="00C36263" w:rsidRDefault="00C36263" w:rsidP="00C36263">
      <w:pPr>
        <w:rPr>
          <w:rFonts w:ascii="Arial" w:hAnsi="Arial" w:cs="Arial"/>
          <w:b/>
          <w:bCs/>
        </w:rPr>
      </w:pPr>
    </w:p>
    <w:p w14:paraId="0F6FED53" w14:textId="34EA1377" w:rsidR="00635715" w:rsidRPr="00401DD1" w:rsidRDefault="00635715" w:rsidP="00401DD1">
      <w:pPr>
        <w:ind w:firstLine="720"/>
        <w:rPr>
          <w:bCs/>
          <w:color w:val="FF0000"/>
          <w:lang w:val="en-US"/>
        </w:rPr>
      </w:pPr>
      <w:proofErr w:type="spellStart"/>
      <w:r>
        <w:rPr>
          <w:bCs/>
          <w:lang w:val="en-US"/>
        </w:rPr>
        <w:t>Taxă</w:t>
      </w:r>
      <w:proofErr w:type="spellEnd"/>
      <w:r>
        <w:rPr>
          <w:bCs/>
          <w:lang w:val="en-US"/>
        </w:rPr>
        <w:t xml:space="preserve"> de concurs </w:t>
      </w:r>
      <w:proofErr w:type="spellStart"/>
      <w:r>
        <w:rPr>
          <w:bCs/>
          <w:lang w:val="en-US"/>
        </w:rPr>
        <w:t>pentru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funcții</w:t>
      </w:r>
      <w:proofErr w:type="spellEnd"/>
      <w:r>
        <w:rPr>
          <w:bCs/>
          <w:lang w:val="en-US"/>
        </w:rPr>
        <w:t xml:space="preserve"> de </w:t>
      </w:r>
      <w:proofErr w:type="spellStart"/>
      <w:r>
        <w:rPr>
          <w:bCs/>
          <w:lang w:val="en-US"/>
        </w:rPr>
        <w:t>execuție</w:t>
      </w:r>
      <w:proofErr w:type="spellEnd"/>
      <w:r>
        <w:rPr>
          <w:bCs/>
          <w:lang w:val="en-US"/>
        </w:rPr>
        <w:t xml:space="preserve"> cu </w:t>
      </w:r>
      <w:proofErr w:type="spellStart"/>
      <w:r>
        <w:rPr>
          <w:bCs/>
          <w:lang w:val="en-US"/>
        </w:rPr>
        <w:t>studii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medii</w:t>
      </w:r>
      <w:proofErr w:type="spellEnd"/>
      <w:r>
        <w:rPr>
          <w:bCs/>
          <w:lang w:val="en-US"/>
        </w:rPr>
        <w:t>: 80 lei</w:t>
      </w:r>
    </w:p>
    <w:p w14:paraId="53554572" w14:textId="77777777" w:rsidR="00EF4A82" w:rsidRDefault="00EF4A82" w:rsidP="00051738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39883DB2" w14:textId="467D203D" w:rsidR="00051738" w:rsidRPr="004F3282" w:rsidRDefault="00051738" w:rsidP="004F3282">
      <w:pPr>
        <w:autoSpaceDE w:val="0"/>
        <w:autoSpaceDN w:val="0"/>
        <w:adjustRightInd w:val="0"/>
        <w:ind w:firstLine="720"/>
        <w:jc w:val="both"/>
        <w:rPr>
          <w:b/>
        </w:rPr>
      </w:pPr>
      <w:proofErr w:type="spellStart"/>
      <w:r w:rsidRPr="002B265A">
        <w:rPr>
          <w:b/>
        </w:rPr>
        <w:t>Condiţii</w:t>
      </w:r>
      <w:proofErr w:type="spellEnd"/>
      <w:r w:rsidRPr="002B265A">
        <w:rPr>
          <w:b/>
        </w:rPr>
        <w:t xml:space="preserve"> </w:t>
      </w:r>
      <w:proofErr w:type="spellStart"/>
      <w:r w:rsidRPr="002B265A">
        <w:rPr>
          <w:b/>
        </w:rPr>
        <w:t>generale</w:t>
      </w:r>
      <w:proofErr w:type="spellEnd"/>
      <w:r w:rsidRPr="002B265A">
        <w:rPr>
          <w:b/>
        </w:rPr>
        <w:t>:</w:t>
      </w:r>
    </w:p>
    <w:p w14:paraId="29C781D0" w14:textId="77777777" w:rsidR="00101E2F" w:rsidRPr="00101E2F" w:rsidRDefault="00101E2F" w:rsidP="00101E2F">
      <w:pPr>
        <w:pStyle w:val="sartden"/>
        <w:numPr>
          <w:ilvl w:val="0"/>
          <w:numId w:val="2"/>
        </w:numPr>
        <w:jc w:val="both"/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3" w:name="_Hlk104289163"/>
      <w:proofErr w:type="spellStart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>Poate</w:t>
      </w:r>
      <w:proofErr w:type="spellEnd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 xml:space="preserve"> </w:t>
      </w:r>
      <w:proofErr w:type="spellStart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>ocupa</w:t>
      </w:r>
      <w:proofErr w:type="spellEnd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 xml:space="preserve"> un post vacant </w:t>
      </w:r>
      <w:proofErr w:type="spellStart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>sau</w:t>
      </w:r>
      <w:proofErr w:type="spellEnd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 xml:space="preserve"> </w:t>
      </w:r>
      <w:proofErr w:type="spellStart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>temporar</w:t>
      </w:r>
      <w:proofErr w:type="spellEnd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 xml:space="preserve"> vacant </w:t>
      </w:r>
      <w:proofErr w:type="spellStart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>persoana</w:t>
      </w:r>
      <w:proofErr w:type="spellEnd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 xml:space="preserve"> care </w:t>
      </w:r>
      <w:proofErr w:type="spellStart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>îndeplineşte</w:t>
      </w:r>
      <w:proofErr w:type="spellEnd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 xml:space="preserve"> </w:t>
      </w:r>
      <w:proofErr w:type="spellStart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>condiţiile</w:t>
      </w:r>
      <w:proofErr w:type="spellEnd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 xml:space="preserve"> </w:t>
      </w:r>
      <w:proofErr w:type="spellStart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>prevăzute</w:t>
      </w:r>
      <w:proofErr w:type="spellEnd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 xml:space="preserve"> de </w:t>
      </w:r>
      <w:proofErr w:type="spellStart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>Legea</w:t>
      </w:r>
      <w:proofErr w:type="spellEnd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 xml:space="preserve"> nr. 53/2003 - </w:t>
      </w:r>
      <w:proofErr w:type="spellStart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>Codul</w:t>
      </w:r>
      <w:proofErr w:type="spellEnd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 xml:space="preserve"> </w:t>
      </w:r>
      <w:proofErr w:type="spellStart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>muncii</w:t>
      </w:r>
      <w:proofErr w:type="spellEnd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 xml:space="preserve">, </w:t>
      </w:r>
      <w:proofErr w:type="spellStart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>republicată</w:t>
      </w:r>
      <w:proofErr w:type="spellEnd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 xml:space="preserve">, cu </w:t>
      </w:r>
      <w:proofErr w:type="spellStart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>modificările</w:t>
      </w:r>
      <w:proofErr w:type="spellEnd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 xml:space="preserve"> </w:t>
      </w:r>
      <w:proofErr w:type="spellStart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>şi</w:t>
      </w:r>
      <w:proofErr w:type="spellEnd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 xml:space="preserve"> </w:t>
      </w:r>
      <w:proofErr w:type="spellStart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>completările</w:t>
      </w:r>
      <w:proofErr w:type="spellEnd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 xml:space="preserve"> </w:t>
      </w:r>
      <w:proofErr w:type="spellStart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>ulterioare</w:t>
      </w:r>
      <w:proofErr w:type="spellEnd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 xml:space="preserve">, </w:t>
      </w:r>
      <w:proofErr w:type="spellStart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>şi</w:t>
      </w:r>
      <w:proofErr w:type="spellEnd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 xml:space="preserve"> </w:t>
      </w:r>
      <w:proofErr w:type="spellStart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>cerinţele</w:t>
      </w:r>
      <w:proofErr w:type="spellEnd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 xml:space="preserve"> </w:t>
      </w:r>
      <w:proofErr w:type="spellStart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>specifice</w:t>
      </w:r>
      <w:proofErr w:type="spellEnd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 xml:space="preserve"> </w:t>
      </w:r>
      <w:proofErr w:type="spellStart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>prevăzute</w:t>
      </w:r>
      <w:proofErr w:type="spellEnd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 xml:space="preserve"> la art. 542 </w:t>
      </w:r>
      <w:proofErr w:type="spellStart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>alin</w:t>
      </w:r>
      <w:proofErr w:type="spellEnd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 xml:space="preserve">. (1) </w:t>
      </w:r>
      <w:proofErr w:type="spellStart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>şi</w:t>
      </w:r>
      <w:proofErr w:type="spellEnd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 xml:space="preserve"> (2) din </w:t>
      </w:r>
      <w:proofErr w:type="spellStart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>Ordonanţa</w:t>
      </w:r>
      <w:proofErr w:type="spellEnd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 xml:space="preserve"> de </w:t>
      </w:r>
      <w:proofErr w:type="spellStart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>urgenţă</w:t>
      </w:r>
      <w:proofErr w:type="spellEnd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 xml:space="preserve"> a </w:t>
      </w:r>
      <w:proofErr w:type="spellStart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>Guvernului</w:t>
      </w:r>
      <w:proofErr w:type="spellEnd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 xml:space="preserve"> nr. 57/2019 </w:t>
      </w:r>
      <w:proofErr w:type="spellStart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>privind</w:t>
      </w:r>
      <w:proofErr w:type="spellEnd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 xml:space="preserve"> </w:t>
      </w:r>
      <w:proofErr w:type="spellStart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>Codul</w:t>
      </w:r>
      <w:proofErr w:type="spellEnd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 xml:space="preserve"> </w:t>
      </w:r>
      <w:proofErr w:type="spellStart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>administrativ</w:t>
      </w:r>
      <w:proofErr w:type="spellEnd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 xml:space="preserve">, cu </w:t>
      </w:r>
      <w:proofErr w:type="spellStart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>modificările</w:t>
      </w:r>
      <w:proofErr w:type="spellEnd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 xml:space="preserve"> </w:t>
      </w:r>
      <w:proofErr w:type="spellStart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>şi</w:t>
      </w:r>
      <w:proofErr w:type="spellEnd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 xml:space="preserve"> </w:t>
      </w:r>
      <w:proofErr w:type="spellStart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>completările</w:t>
      </w:r>
      <w:proofErr w:type="spellEnd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 xml:space="preserve"> </w:t>
      </w:r>
      <w:proofErr w:type="spellStart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>ulterioare</w:t>
      </w:r>
      <w:proofErr w:type="spellEnd"/>
      <w:r w:rsidRPr="00101E2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>:</w:t>
      </w:r>
    </w:p>
    <w:p w14:paraId="65CBD510" w14:textId="77777777" w:rsidR="00101E2F" w:rsidRPr="007F3597" w:rsidRDefault="00101E2F" w:rsidP="00101E2F">
      <w:pPr>
        <w:pStyle w:val="ListParagraph"/>
        <w:numPr>
          <w:ilvl w:val="0"/>
          <w:numId w:val="2"/>
        </w:numPr>
        <w:jc w:val="both"/>
      </w:pPr>
      <w:proofErr w:type="gramStart"/>
      <w:r w:rsidRPr="007F3597">
        <w:rPr>
          <w:rStyle w:val="slitttl1"/>
          <w:rFonts w:ascii="Times New Roman" w:hAnsi="Times New Roman"/>
          <w:color w:val="auto"/>
          <w:sz w:val="24"/>
          <w:szCs w:val="24"/>
          <w:specVanish w:val="0"/>
        </w:rPr>
        <w:t>a)</w:t>
      </w:r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are</w:t>
      </w:r>
      <w:proofErr w:type="gram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cetăţenia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română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sau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cetăţenia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unui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alt stat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membru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al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Uniunii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Europene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, a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unui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stat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parte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la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Acordul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privind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Spaţiul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Economic European (SEE)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sau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cetăţenia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Confederaţiei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Elveţiene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;</w:t>
      </w:r>
    </w:p>
    <w:p w14:paraId="57B9B21C" w14:textId="77777777" w:rsidR="00101E2F" w:rsidRPr="007F3597" w:rsidRDefault="00101E2F" w:rsidP="00101E2F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gramStart"/>
      <w:r w:rsidRPr="007F3597">
        <w:rPr>
          <w:rStyle w:val="slitttl1"/>
          <w:rFonts w:ascii="Times New Roman" w:hAnsi="Times New Roman"/>
          <w:color w:val="auto"/>
          <w:sz w:val="24"/>
          <w:szCs w:val="24"/>
          <w:specVanish w:val="0"/>
        </w:rPr>
        <w:t>b)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cunoaşte</w:t>
      </w:r>
      <w:proofErr w:type="spellEnd"/>
      <w:proofErr w:type="gram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limba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română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scris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şi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vorbit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;</w:t>
      </w:r>
    </w:p>
    <w:p w14:paraId="09F2BA36" w14:textId="77777777" w:rsidR="00101E2F" w:rsidRPr="007F3597" w:rsidRDefault="00101E2F" w:rsidP="00101E2F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r w:rsidRPr="007F3597">
        <w:rPr>
          <w:rStyle w:val="slitttl1"/>
          <w:rFonts w:ascii="Times New Roman" w:hAnsi="Times New Roman"/>
          <w:color w:val="auto"/>
          <w:sz w:val="24"/>
          <w:szCs w:val="24"/>
          <w:specVanish w:val="0"/>
        </w:rPr>
        <w:t>c)</w:t>
      </w:r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are capacitate de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muncă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în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conformitate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cu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prevederile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Legii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nr. 53/2003 -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Codul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muncii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republicată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, cu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modificările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şi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completările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ulterioare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;</w:t>
      </w:r>
    </w:p>
    <w:p w14:paraId="3FDE5B85" w14:textId="77777777" w:rsidR="00101E2F" w:rsidRPr="007F3597" w:rsidRDefault="00101E2F" w:rsidP="00101E2F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r w:rsidRPr="007F3597">
        <w:rPr>
          <w:rStyle w:val="slitttl1"/>
          <w:rFonts w:ascii="Times New Roman" w:hAnsi="Times New Roman"/>
          <w:color w:val="auto"/>
          <w:sz w:val="24"/>
          <w:szCs w:val="24"/>
          <w:specVanish w:val="0"/>
        </w:rPr>
        <w:t>d)</w:t>
      </w:r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are o stare de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sănătate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corespunzătoare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postului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pentru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care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candidează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atestată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pe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baza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adeverinţei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medicale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eliberate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medicul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familie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sau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unităţile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sanitare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abilitate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;</w:t>
      </w:r>
    </w:p>
    <w:p w14:paraId="5069D61B" w14:textId="77777777" w:rsidR="00101E2F" w:rsidRPr="007F3597" w:rsidRDefault="00101E2F" w:rsidP="00101E2F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gramStart"/>
      <w:r w:rsidRPr="007F3597">
        <w:rPr>
          <w:rStyle w:val="slitttl1"/>
          <w:rFonts w:ascii="Times New Roman" w:hAnsi="Times New Roman"/>
          <w:color w:val="auto"/>
          <w:sz w:val="24"/>
          <w:szCs w:val="24"/>
          <w:specVanish w:val="0"/>
        </w:rPr>
        <w:t>e)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îndeplineşte</w:t>
      </w:r>
      <w:proofErr w:type="spellEnd"/>
      <w:proofErr w:type="gram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condiţiile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studii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, de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vechime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în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specialitate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şi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după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caz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alte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condiţii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specifice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potrivit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cerinţelor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postului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scos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la concurs;</w:t>
      </w:r>
    </w:p>
    <w:p w14:paraId="0747AD04" w14:textId="77777777" w:rsidR="00101E2F" w:rsidRPr="007F3597" w:rsidRDefault="00101E2F" w:rsidP="00101E2F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gramStart"/>
      <w:r w:rsidRPr="007F3597">
        <w:rPr>
          <w:rStyle w:val="slitttl1"/>
          <w:rFonts w:ascii="Times New Roman" w:hAnsi="Times New Roman"/>
          <w:color w:val="auto"/>
          <w:sz w:val="24"/>
          <w:szCs w:val="24"/>
          <w:specVanish w:val="0"/>
        </w:rPr>
        <w:t>f)</w:t>
      </w:r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nu</w:t>
      </w:r>
      <w:proofErr w:type="gram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a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fost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condamnată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definitiv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pentru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săvârşirea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unei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infracţiuni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contra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securităţii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naţionale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, contra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autorităţii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, contra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umanităţii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infracţiuni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corupţie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sau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serviciu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infracţiuni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fals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ori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contra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înfăptuirii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justiţiei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infracţiuni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săvârşite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cu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intenţie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care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ar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face o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persoană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candidată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la post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incompatibilă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cu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exercitarea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funcţiei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contractuale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pentru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care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candidează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, cu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excepţia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situaţiei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în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care a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intervenit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reabilitarea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;</w:t>
      </w:r>
    </w:p>
    <w:p w14:paraId="63C538CF" w14:textId="77777777" w:rsidR="00101E2F" w:rsidRPr="007F3597" w:rsidRDefault="00101E2F" w:rsidP="00101E2F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gramStart"/>
      <w:r w:rsidRPr="007F3597">
        <w:rPr>
          <w:rStyle w:val="slitttl1"/>
          <w:rFonts w:ascii="Times New Roman" w:hAnsi="Times New Roman"/>
          <w:color w:val="auto"/>
          <w:sz w:val="24"/>
          <w:szCs w:val="24"/>
          <w:specVanish w:val="0"/>
        </w:rPr>
        <w:t>g)</w:t>
      </w:r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nu</w:t>
      </w:r>
      <w:proofErr w:type="gram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execută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o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pedeapsă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complementară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prin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care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-a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fost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interzisă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exercitarea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dreptului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de a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ocupa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funcţia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, de a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exercita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profesia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sau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meseria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ori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de a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desfăşura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activitatea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de care s-a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folosit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pentru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săvârşirea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infracţiunii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sau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faţă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aceasta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nu s-a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luat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măsura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siguranţă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a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interzicerii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ocupării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unei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funcţii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sau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a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exercitării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unei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profesii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;</w:t>
      </w:r>
    </w:p>
    <w:p w14:paraId="20214C8C" w14:textId="77777777" w:rsidR="00101E2F" w:rsidRPr="007F3597" w:rsidRDefault="00101E2F" w:rsidP="00101E2F">
      <w:pPr>
        <w:pStyle w:val="ListParagraph"/>
        <w:numPr>
          <w:ilvl w:val="0"/>
          <w:numId w:val="2"/>
        </w:numPr>
        <w:jc w:val="both"/>
        <w:rPr>
          <w:rStyle w:val="slitbdy"/>
          <w:rFonts w:ascii="Times New Roman" w:hAnsi="Times New Roman"/>
          <w:color w:val="auto"/>
          <w:sz w:val="24"/>
          <w:szCs w:val="24"/>
        </w:rPr>
      </w:pPr>
      <w:proofErr w:type="gramStart"/>
      <w:r w:rsidRPr="007F3597">
        <w:rPr>
          <w:rStyle w:val="slitttl1"/>
          <w:rFonts w:ascii="Times New Roman" w:hAnsi="Times New Roman"/>
          <w:color w:val="auto"/>
          <w:sz w:val="24"/>
          <w:szCs w:val="24"/>
          <w:specVanish w:val="0"/>
        </w:rPr>
        <w:lastRenderedPageBreak/>
        <w:t>h)</w:t>
      </w:r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nu</w:t>
      </w:r>
      <w:proofErr w:type="gram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a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comis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infracţiunile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prevăzute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la art. 1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alin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. (2) din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Legea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nr. 118/2019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privind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Registrul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naţional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automatizat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cu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privire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la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persoanele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care au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comis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infracţiuni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sexuale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, de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exploatare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a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unor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persoane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sau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asupra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minorilor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, precum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şi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pentru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completarea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Legii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nr. 76/2008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privind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organizarea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şi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funcţionarea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Sistemului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Naţional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de Date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Genetice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Judiciare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, cu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modificările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ulterioare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pentru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domeniile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prevăzute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la </w:t>
      </w:r>
      <w:r w:rsidRPr="007F3597">
        <w:rPr>
          <w:rStyle w:val="slgi1"/>
          <w:rFonts w:ascii="Times New Roman" w:hAnsi="Times New Roman"/>
          <w:color w:val="auto"/>
          <w:sz w:val="24"/>
          <w:szCs w:val="24"/>
          <w:u w:val="none"/>
        </w:rPr>
        <w:t xml:space="preserve">art. 35 </w:t>
      </w:r>
      <w:proofErr w:type="spellStart"/>
      <w:r w:rsidRPr="007F3597">
        <w:rPr>
          <w:rStyle w:val="slgi1"/>
          <w:rFonts w:ascii="Times New Roman" w:hAnsi="Times New Roman"/>
          <w:color w:val="auto"/>
          <w:sz w:val="24"/>
          <w:szCs w:val="24"/>
          <w:u w:val="none"/>
        </w:rPr>
        <w:t>alin</w:t>
      </w:r>
      <w:proofErr w:type="spellEnd"/>
      <w:r w:rsidRPr="007F3597">
        <w:rPr>
          <w:rStyle w:val="slgi1"/>
          <w:rFonts w:ascii="Times New Roman" w:hAnsi="Times New Roman"/>
          <w:color w:val="auto"/>
          <w:sz w:val="24"/>
          <w:szCs w:val="24"/>
          <w:u w:val="none"/>
        </w:rPr>
        <w:t>. (1) lit. h)</w:t>
      </w:r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.</w:t>
      </w:r>
    </w:p>
    <w:p w14:paraId="56F71ACA" w14:textId="77777777" w:rsidR="00101E2F" w:rsidRDefault="00101E2F" w:rsidP="00635715">
      <w:pPr>
        <w:ind w:right="-90" w:firstLine="709"/>
        <w:rPr>
          <w:lang w:val="nl-BE"/>
        </w:rPr>
      </w:pPr>
    </w:p>
    <w:p w14:paraId="7EBCB049" w14:textId="77777777" w:rsidR="00101E2F" w:rsidRDefault="00101E2F" w:rsidP="00635715">
      <w:pPr>
        <w:ind w:right="-90" w:firstLine="709"/>
        <w:rPr>
          <w:lang w:val="nl-BE"/>
        </w:rPr>
      </w:pPr>
    </w:p>
    <w:bookmarkEnd w:id="3"/>
    <w:p w14:paraId="4155313F" w14:textId="77777777" w:rsidR="00101E2F" w:rsidRPr="00101E2F" w:rsidRDefault="00101E2F" w:rsidP="00101E2F">
      <w:pPr>
        <w:ind w:firstLine="225"/>
        <w:jc w:val="both"/>
        <w:rPr>
          <w:rFonts w:eastAsiaTheme="minorEastAsia"/>
          <w:b/>
          <w:bCs/>
          <w:lang w:val="ro-RO"/>
        </w:rPr>
      </w:pPr>
      <w:proofErr w:type="spellStart"/>
      <w:r w:rsidRPr="00101E2F">
        <w:rPr>
          <w:rFonts w:eastAsiaTheme="minorEastAsia"/>
          <w:b/>
          <w:bCs/>
          <w:u w:val="single"/>
          <w:lang w:val="fr-FR"/>
        </w:rPr>
        <w:t>Condiţii</w:t>
      </w:r>
      <w:proofErr w:type="spellEnd"/>
      <w:r w:rsidRPr="00101E2F">
        <w:rPr>
          <w:rFonts w:eastAsiaTheme="minorEastAsia"/>
          <w:b/>
          <w:bCs/>
          <w:u w:val="single"/>
          <w:lang w:val="fr-FR"/>
        </w:rPr>
        <w:t xml:space="preserve"> </w:t>
      </w:r>
      <w:proofErr w:type="spellStart"/>
      <w:r w:rsidRPr="00101E2F">
        <w:rPr>
          <w:rFonts w:eastAsiaTheme="minorEastAsia"/>
          <w:b/>
          <w:bCs/>
          <w:u w:val="single"/>
          <w:lang w:val="fr-FR"/>
        </w:rPr>
        <w:t>specifice</w:t>
      </w:r>
      <w:proofErr w:type="spellEnd"/>
      <w:r w:rsidRPr="00101E2F">
        <w:rPr>
          <w:rFonts w:eastAsiaTheme="minorEastAsia"/>
          <w:b/>
          <w:bCs/>
          <w:u w:val="single"/>
          <w:lang w:val="fr-FR"/>
        </w:rPr>
        <w:t> </w:t>
      </w:r>
      <w:proofErr w:type="spellStart"/>
      <w:r w:rsidRPr="00101E2F">
        <w:rPr>
          <w:rFonts w:eastAsiaTheme="minorEastAsia"/>
          <w:b/>
          <w:bCs/>
          <w:u w:val="single"/>
          <w:lang w:val="fr-FR"/>
        </w:rPr>
        <w:t>necesare</w:t>
      </w:r>
      <w:proofErr w:type="spellEnd"/>
      <w:r w:rsidRPr="00101E2F">
        <w:rPr>
          <w:rFonts w:eastAsiaTheme="minorEastAsia"/>
          <w:b/>
          <w:bCs/>
          <w:u w:val="single"/>
          <w:lang w:val="fr-FR"/>
        </w:rPr>
        <w:t xml:space="preserve"> </w:t>
      </w:r>
      <w:proofErr w:type="spellStart"/>
      <w:r w:rsidRPr="00101E2F">
        <w:rPr>
          <w:rFonts w:eastAsiaTheme="minorEastAsia"/>
          <w:b/>
          <w:bCs/>
          <w:u w:val="single"/>
          <w:lang w:val="fr-FR"/>
        </w:rPr>
        <w:t>în</w:t>
      </w:r>
      <w:proofErr w:type="spellEnd"/>
      <w:r w:rsidRPr="00101E2F">
        <w:rPr>
          <w:rFonts w:eastAsiaTheme="minorEastAsia"/>
          <w:b/>
          <w:bCs/>
          <w:u w:val="single"/>
          <w:lang w:val="fr-FR"/>
        </w:rPr>
        <w:t xml:space="preserve"> </w:t>
      </w:r>
      <w:proofErr w:type="spellStart"/>
      <w:r w:rsidRPr="00101E2F">
        <w:rPr>
          <w:rFonts w:eastAsiaTheme="minorEastAsia"/>
          <w:b/>
          <w:bCs/>
          <w:u w:val="single"/>
          <w:lang w:val="fr-FR"/>
        </w:rPr>
        <w:t>vederea</w:t>
      </w:r>
      <w:proofErr w:type="spellEnd"/>
      <w:r w:rsidRPr="00101E2F">
        <w:rPr>
          <w:rFonts w:eastAsiaTheme="minorEastAsia"/>
          <w:b/>
          <w:bCs/>
          <w:u w:val="single"/>
          <w:lang w:val="fr-FR"/>
        </w:rPr>
        <w:t xml:space="preserve"> </w:t>
      </w:r>
      <w:proofErr w:type="spellStart"/>
      <w:r w:rsidRPr="00101E2F">
        <w:rPr>
          <w:rFonts w:eastAsiaTheme="minorEastAsia"/>
          <w:b/>
          <w:bCs/>
          <w:u w:val="single"/>
          <w:lang w:val="fr-FR"/>
        </w:rPr>
        <w:t>participării</w:t>
      </w:r>
      <w:proofErr w:type="spellEnd"/>
      <w:r w:rsidRPr="00101E2F">
        <w:rPr>
          <w:rFonts w:eastAsiaTheme="minorEastAsia"/>
          <w:b/>
          <w:bCs/>
          <w:u w:val="single"/>
          <w:lang w:val="fr-FR"/>
        </w:rPr>
        <w:t xml:space="preserve"> la </w:t>
      </w:r>
      <w:proofErr w:type="spellStart"/>
      <w:r w:rsidRPr="00101E2F">
        <w:rPr>
          <w:rFonts w:eastAsiaTheme="minorEastAsia"/>
          <w:b/>
          <w:bCs/>
          <w:u w:val="single"/>
          <w:lang w:val="fr-FR"/>
        </w:rPr>
        <w:t>concurs</w:t>
      </w:r>
      <w:proofErr w:type="spellEnd"/>
      <w:r w:rsidRPr="00101E2F">
        <w:rPr>
          <w:rFonts w:eastAsiaTheme="minorEastAsia"/>
          <w:b/>
          <w:bCs/>
          <w:u w:val="single"/>
          <w:lang w:val="fr-FR"/>
        </w:rPr>
        <w:t xml:space="preserve"> </w:t>
      </w:r>
      <w:proofErr w:type="spellStart"/>
      <w:r w:rsidRPr="00101E2F">
        <w:rPr>
          <w:rFonts w:eastAsiaTheme="minorEastAsia"/>
          <w:b/>
          <w:bCs/>
          <w:u w:val="single"/>
          <w:lang w:val="fr-FR"/>
        </w:rPr>
        <w:t>și</w:t>
      </w:r>
      <w:proofErr w:type="spellEnd"/>
      <w:r w:rsidRPr="00101E2F">
        <w:rPr>
          <w:rFonts w:eastAsiaTheme="minorEastAsia"/>
          <w:b/>
          <w:bCs/>
          <w:u w:val="single"/>
          <w:lang w:val="fr-FR"/>
        </w:rPr>
        <w:t xml:space="preserve"> a </w:t>
      </w:r>
      <w:proofErr w:type="spellStart"/>
      <w:r w:rsidRPr="00101E2F">
        <w:rPr>
          <w:rFonts w:eastAsiaTheme="minorEastAsia"/>
          <w:b/>
          <w:bCs/>
          <w:u w:val="single"/>
          <w:lang w:val="fr-FR"/>
        </w:rPr>
        <w:t>ocupării</w:t>
      </w:r>
      <w:proofErr w:type="spellEnd"/>
      <w:r w:rsidRPr="00101E2F">
        <w:rPr>
          <w:rFonts w:eastAsiaTheme="minorEastAsia"/>
          <w:b/>
          <w:bCs/>
          <w:u w:val="single"/>
          <w:lang w:val="fr-FR"/>
        </w:rPr>
        <w:t xml:space="preserve"> </w:t>
      </w:r>
      <w:proofErr w:type="spellStart"/>
      <w:r w:rsidRPr="00101E2F">
        <w:rPr>
          <w:rFonts w:eastAsiaTheme="minorEastAsia"/>
          <w:b/>
          <w:bCs/>
          <w:u w:val="single"/>
          <w:lang w:val="fr-FR"/>
        </w:rPr>
        <w:t>funcției</w:t>
      </w:r>
      <w:proofErr w:type="spellEnd"/>
      <w:r w:rsidRPr="00101E2F">
        <w:rPr>
          <w:rFonts w:eastAsiaTheme="minorEastAsia"/>
          <w:b/>
          <w:bCs/>
          <w:u w:val="single"/>
          <w:lang w:val="fr-FR"/>
        </w:rPr>
        <w:t xml:space="preserve"> </w:t>
      </w:r>
      <w:proofErr w:type="spellStart"/>
      <w:r w:rsidRPr="00101E2F">
        <w:rPr>
          <w:rFonts w:eastAsiaTheme="minorEastAsia"/>
          <w:b/>
          <w:bCs/>
          <w:u w:val="single"/>
          <w:lang w:val="fr-FR"/>
        </w:rPr>
        <w:t>contractuale</w:t>
      </w:r>
      <w:proofErr w:type="spellEnd"/>
      <w:r w:rsidRPr="00101E2F">
        <w:rPr>
          <w:rFonts w:eastAsiaTheme="minorEastAsia"/>
          <w:b/>
          <w:bCs/>
          <w:u w:val="single"/>
          <w:lang w:val="fr-FR"/>
        </w:rPr>
        <w:t xml:space="preserve">, </w:t>
      </w:r>
      <w:proofErr w:type="spellStart"/>
      <w:proofErr w:type="gramStart"/>
      <w:r w:rsidRPr="00101E2F">
        <w:rPr>
          <w:rFonts w:eastAsiaTheme="minorEastAsia"/>
          <w:b/>
          <w:bCs/>
          <w:u w:val="single"/>
          <w:lang w:val="fr-FR"/>
        </w:rPr>
        <w:t>sunt</w:t>
      </w:r>
      <w:proofErr w:type="spellEnd"/>
      <w:r w:rsidRPr="00101E2F">
        <w:rPr>
          <w:rFonts w:eastAsiaTheme="minorEastAsia"/>
          <w:b/>
          <w:bCs/>
          <w:lang w:val="ro-RO"/>
        </w:rPr>
        <w:t>:</w:t>
      </w:r>
      <w:proofErr w:type="gramEnd"/>
    </w:p>
    <w:p w14:paraId="7C4F1998" w14:textId="77777777" w:rsidR="00101E2F" w:rsidRPr="00101E2F" w:rsidRDefault="00101E2F" w:rsidP="00101E2F">
      <w:pPr>
        <w:jc w:val="both"/>
        <w:rPr>
          <w:rFonts w:eastAsiaTheme="minorEastAsia"/>
          <w:lang w:val="ro-RO"/>
        </w:rPr>
      </w:pPr>
    </w:p>
    <w:p w14:paraId="08D64919" w14:textId="77777777" w:rsidR="00154541" w:rsidRPr="00154541" w:rsidRDefault="00154541" w:rsidP="00154541">
      <w:pPr>
        <w:ind w:right="-90"/>
        <w:rPr>
          <w:lang w:val="pt-BR"/>
        </w:rPr>
      </w:pPr>
      <w:r w:rsidRPr="00154541">
        <w:rPr>
          <w:bCs/>
          <w:lang w:val="ro-RO"/>
        </w:rPr>
        <w:t>Pentru postul de asistent medical debutant generalist (PL):</w:t>
      </w:r>
    </w:p>
    <w:p w14:paraId="1FBEEDF8" w14:textId="77777777" w:rsidR="00154541" w:rsidRPr="00154541" w:rsidRDefault="00154541" w:rsidP="00D26ECF">
      <w:pPr>
        <w:numPr>
          <w:ilvl w:val="0"/>
          <w:numId w:val="2"/>
        </w:numPr>
        <w:ind w:left="567" w:hanging="567"/>
        <w:jc w:val="both"/>
        <w:rPr>
          <w:lang w:val="fr-FR"/>
        </w:rPr>
      </w:pPr>
      <w:bookmarkStart w:id="4" w:name="_Hlk130805948"/>
      <w:r w:rsidRPr="00154541">
        <w:rPr>
          <w:lang w:val="nl-BE"/>
        </w:rPr>
        <w:t xml:space="preserve">Diplomă de şcoală sanitară postliceală sau echivalentă sau diplomă de studii postliceale prin echivalare conform Hotărârii Guvernului nr. 797/1997   </w:t>
      </w:r>
    </w:p>
    <w:p w14:paraId="7ABC0B2C" w14:textId="77777777" w:rsidR="00154541" w:rsidRPr="00154541" w:rsidRDefault="00154541" w:rsidP="00D26ECF">
      <w:pPr>
        <w:numPr>
          <w:ilvl w:val="0"/>
          <w:numId w:val="2"/>
        </w:numPr>
        <w:autoSpaceDE w:val="0"/>
        <w:autoSpaceDN w:val="0"/>
        <w:adjustRightInd w:val="0"/>
        <w:ind w:left="284" w:right="-90" w:hanging="284"/>
        <w:jc w:val="both"/>
        <w:rPr>
          <w:b/>
          <w:lang w:val="ro-RO"/>
        </w:rPr>
      </w:pPr>
      <w:r w:rsidRPr="00154541">
        <w:rPr>
          <w:lang w:val="nl-BE"/>
        </w:rPr>
        <w:t xml:space="preserve"> </w:t>
      </w:r>
      <w:r w:rsidRPr="00154541">
        <w:rPr>
          <w:lang w:val="fr-FR"/>
        </w:rPr>
        <w:t xml:space="preserve">Certificat O.A.M.G.M.A.M.R. </w:t>
      </w:r>
      <w:proofErr w:type="spellStart"/>
      <w:r w:rsidRPr="00154541">
        <w:rPr>
          <w:lang w:val="fr-FR"/>
        </w:rPr>
        <w:t>vizat</w:t>
      </w:r>
      <w:proofErr w:type="spellEnd"/>
      <w:r w:rsidRPr="00154541">
        <w:rPr>
          <w:lang w:val="fr-FR"/>
        </w:rPr>
        <w:t xml:space="preserve"> la </w:t>
      </w:r>
      <w:proofErr w:type="spellStart"/>
      <w:r w:rsidRPr="00154541">
        <w:rPr>
          <w:lang w:val="fr-FR"/>
        </w:rPr>
        <w:t>zi</w:t>
      </w:r>
      <w:proofErr w:type="spellEnd"/>
      <w:r w:rsidRPr="00154541">
        <w:rPr>
          <w:lang w:val="fr-FR"/>
        </w:rPr>
        <w:t xml:space="preserve"> </w:t>
      </w:r>
      <w:proofErr w:type="spellStart"/>
      <w:r w:rsidRPr="00154541">
        <w:rPr>
          <w:lang w:val="fr-FR"/>
        </w:rPr>
        <w:t>sau</w:t>
      </w:r>
      <w:proofErr w:type="spellEnd"/>
      <w:r w:rsidRPr="00154541">
        <w:rPr>
          <w:lang w:val="fr-FR"/>
        </w:rPr>
        <w:t xml:space="preserve"> </w:t>
      </w:r>
      <w:proofErr w:type="spellStart"/>
      <w:r w:rsidRPr="00154541">
        <w:rPr>
          <w:lang w:val="fr-FR"/>
        </w:rPr>
        <w:t>adeverință</w:t>
      </w:r>
      <w:proofErr w:type="spellEnd"/>
      <w:r w:rsidRPr="00154541">
        <w:rPr>
          <w:lang w:val="fr-FR"/>
        </w:rPr>
        <w:t xml:space="preserve"> O.A.M.G.M.A.M.R.</w:t>
      </w:r>
    </w:p>
    <w:p w14:paraId="1B058D26" w14:textId="77777777" w:rsidR="00154541" w:rsidRPr="00154541" w:rsidRDefault="00154541" w:rsidP="00D26ECF">
      <w:pPr>
        <w:numPr>
          <w:ilvl w:val="0"/>
          <w:numId w:val="2"/>
        </w:numPr>
        <w:ind w:left="567" w:hanging="567"/>
        <w:jc w:val="both"/>
        <w:rPr>
          <w:lang w:val="fr-FR"/>
        </w:rPr>
      </w:pPr>
      <w:r w:rsidRPr="00154541">
        <w:rPr>
          <w:lang w:val="pt-BR"/>
        </w:rPr>
        <w:t xml:space="preserve">Fără vechime în specialitate </w:t>
      </w:r>
    </w:p>
    <w:bookmarkEnd w:id="4"/>
    <w:p w14:paraId="3F04AF84" w14:textId="77777777" w:rsidR="00154541" w:rsidRPr="00154541" w:rsidRDefault="00154541" w:rsidP="00154541">
      <w:pPr>
        <w:autoSpaceDE w:val="0"/>
        <w:autoSpaceDN w:val="0"/>
        <w:adjustRightInd w:val="0"/>
        <w:ind w:right="-90"/>
        <w:jc w:val="both"/>
        <w:rPr>
          <w:b/>
          <w:lang w:val="ro-RO"/>
        </w:rPr>
      </w:pPr>
    </w:p>
    <w:p w14:paraId="31CE2416" w14:textId="77777777" w:rsidR="00154541" w:rsidRPr="00154541" w:rsidRDefault="00154541" w:rsidP="00154541">
      <w:pPr>
        <w:ind w:right="-90"/>
        <w:rPr>
          <w:lang w:val="pt-BR"/>
        </w:rPr>
      </w:pPr>
      <w:r w:rsidRPr="00154541">
        <w:rPr>
          <w:bCs/>
          <w:lang w:val="ro-RO"/>
        </w:rPr>
        <w:t>Pentru postul de asistent medical debutant, specialitate balneofizioterapie (PL):</w:t>
      </w:r>
    </w:p>
    <w:p w14:paraId="4C4B1E42" w14:textId="77777777" w:rsidR="00154541" w:rsidRPr="00154541" w:rsidRDefault="00154541" w:rsidP="001B24BE">
      <w:pPr>
        <w:numPr>
          <w:ilvl w:val="0"/>
          <w:numId w:val="2"/>
        </w:numPr>
        <w:ind w:left="567" w:hanging="567"/>
        <w:jc w:val="both"/>
        <w:rPr>
          <w:lang w:val="fr-FR"/>
        </w:rPr>
      </w:pPr>
      <w:r w:rsidRPr="00154541">
        <w:rPr>
          <w:lang w:val="nl-BE"/>
        </w:rPr>
        <w:t xml:space="preserve">Diplomă de şcoală sanitară postliceală sau echivalentă sau diplomă de studii postliceale prin echivalare conform Hotărârii Guvernului nr. 797/1997   </w:t>
      </w:r>
    </w:p>
    <w:p w14:paraId="78D4A1A4" w14:textId="448127A2" w:rsidR="00154541" w:rsidRPr="00154541" w:rsidRDefault="001B24BE" w:rsidP="001B24BE">
      <w:pPr>
        <w:numPr>
          <w:ilvl w:val="0"/>
          <w:numId w:val="2"/>
        </w:numPr>
        <w:autoSpaceDE w:val="0"/>
        <w:autoSpaceDN w:val="0"/>
        <w:adjustRightInd w:val="0"/>
        <w:ind w:left="284" w:right="-90" w:hanging="284"/>
        <w:jc w:val="both"/>
        <w:rPr>
          <w:b/>
          <w:lang w:val="ro-RO"/>
        </w:rPr>
      </w:pPr>
      <w:r>
        <w:rPr>
          <w:lang w:val="nl-BE"/>
        </w:rPr>
        <w:t xml:space="preserve">    </w:t>
      </w:r>
      <w:r w:rsidR="00154541" w:rsidRPr="00154541">
        <w:rPr>
          <w:lang w:val="nl-BE"/>
        </w:rPr>
        <w:t xml:space="preserve"> </w:t>
      </w:r>
      <w:r w:rsidR="00154541" w:rsidRPr="00154541">
        <w:rPr>
          <w:lang w:val="fr-FR"/>
        </w:rPr>
        <w:t xml:space="preserve">Certificat O.A.M.G.M.A.M.R. </w:t>
      </w:r>
      <w:proofErr w:type="spellStart"/>
      <w:r w:rsidR="00154541" w:rsidRPr="00154541">
        <w:rPr>
          <w:lang w:val="fr-FR"/>
        </w:rPr>
        <w:t>vizat</w:t>
      </w:r>
      <w:proofErr w:type="spellEnd"/>
      <w:r w:rsidR="00154541" w:rsidRPr="00154541">
        <w:rPr>
          <w:lang w:val="fr-FR"/>
        </w:rPr>
        <w:t xml:space="preserve"> la </w:t>
      </w:r>
      <w:proofErr w:type="spellStart"/>
      <w:r w:rsidR="00154541" w:rsidRPr="00154541">
        <w:rPr>
          <w:lang w:val="fr-FR"/>
        </w:rPr>
        <w:t>zi</w:t>
      </w:r>
      <w:proofErr w:type="spellEnd"/>
      <w:r w:rsidR="00154541" w:rsidRPr="00154541">
        <w:rPr>
          <w:lang w:val="fr-FR"/>
        </w:rPr>
        <w:t xml:space="preserve"> </w:t>
      </w:r>
      <w:proofErr w:type="spellStart"/>
      <w:r w:rsidR="00154541" w:rsidRPr="00154541">
        <w:rPr>
          <w:lang w:val="fr-FR"/>
        </w:rPr>
        <w:t>sau</w:t>
      </w:r>
      <w:proofErr w:type="spellEnd"/>
      <w:r w:rsidR="00154541" w:rsidRPr="00154541">
        <w:rPr>
          <w:lang w:val="fr-FR"/>
        </w:rPr>
        <w:t xml:space="preserve"> </w:t>
      </w:r>
      <w:proofErr w:type="spellStart"/>
      <w:r w:rsidR="00154541" w:rsidRPr="00154541">
        <w:rPr>
          <w:lang w:val="fr-FR"/>
        </w:rPr>
        <w:t>adeverință</w:t>
      </w:r>
      <w:proofErr w:type="spellEnd"/>
      <w:r w:rsidR="00154541" w:rsidRPr="00154541">
        <w:rPr>
          <w:lang w:val="fr-FR"/>
        </w:rPr>
        <w:t xml:space="preserve"> O.A.M.G.M.A.M.R.</w:t>
      </w:r>
    </w:p>
    <w:p w14:paraId="1049FE5A" w14:textId="77777777" w:rsidR="00154541" w:rsidRPr="00154541" w:rsidRDefault="00154541" w:rsidP="001B24BE">
      <w:pPr>
        <w:numPr>
          <w:ilvl w:val="0"/>
          <w:numId w:val="2"/>
        </w:numPr>
        <w:ind w:left="567" w:hanging="567"/>
        <w:jc w:val="both"/>
        <w:rPr>
          <w:lang w:val="fr-FR"/>
        </w:rPr>
      </w:pPr>
      <w:r w:rsidRPr="00154541">
        <w:rPr>
          <w:lang w:val="pt-BR"/>
        </w:rPr>
        <w:t xml:space="preserve">Fără vechime în specialitate </w:t>
      </w:r>
    </w:p>
    <w:p w14:paraId="01AF7A39" w14:textId="77777777" w:rsidR="00154541" w:rsidRPr="00154541" w:rsidRDefault="00154541" w:rsidP="00154541">
      <w:pPr>
        <w:spacing w:line="276" w:lineRule="auto"/>
        <w:ind w:left="284"/>
        <w:jc w:val="both"/>
        <w:rPr>
          <w:lang w:val="nl-BE"/>
        </w:rPr>
      </w:pPr>
    </w:p>
    <w:p w14:paraId="43F080AC" w14:textId="77777777" w:rsidR="00154541" w:rsidRPr="00154541" w:rsidRDefault="00154541" w:rsidP="00154541">
      <w:pPr>
        <w:ind w:right="-90"/>
        <w:rPr>
          <w:bCs/>
          <w:lang w:val="ro-RO"/>
        </w:rPr>
      </w:pPr>
      <w:r w:rsidRPr="00154541">
        <w:rPr>
          <w:bCs/>
          <w:lang w:val="ro-RO"/>
        </w:rPr>
        <w:t>Pentru posturile de îngrijitoare:</w:t>
      </w:r>
    </w:p>
    <w:p w14:paraId="7C852784" w14:textId="77777777" w:rsidR="00154541" w:rsidRPr="00154541" w:rsidRDefault="00154541" w:rsidP="00154541">
      <w:pPr>
        <w:ind w:right="-90"/>
        <w:rPr>
          <w:bCs/>
          <w:lang w:val="ro-RO"/>
        </w:rPr>
      </w:pPr>
      <w:r w:rsidRPr="00154541">
        <w:rPr>
          <w:lang w:val="nl-BE"/>
        </w:rPr>
        <w:t xml:space="preserve">-       Diplomă de absolvire a școlii generale  </w:t>
      </w:r>
    </w:p>
    <w:p w14:paraId="1B49EC6A" w14:textId="77777777" w:rsidR="00154541" w:rsidRPr="00154541" w:rsidRDefault="00154541" w:rsidP="00154541">
      <w:pPr>
        <w:ind w:right="-90"/>
        <w:rPr>
          <w:lang w:val="nl-BE"/>
        </w:rPr>
      </w:pPr>
      <w:r w:rsidRPr="00154541">
        <w:rPr>
          <w:bCs/>
          <w:lang w:val="ro-RO"/>
        </w:rPr>
        <w:t xml:space="preserve">-       </w:t>
      </w:r>
      <w:r w:rsidRPr="00154541">
        <w:rPr>
          <w:lang w:val="nl-BE"/>
        </w:rPr>
        <w:t>fără vechime în meserie</w:t>
      </w:r>
    </w:p>
    <w:p w14:paraId="4982A4FE" w14:textId="77777777" w:rsidR="00154541" w:rsidRPr="00154541" w:rsidRDefault="00154541" w:rsidP="00154541">
      <w:pPr>
        <w:ind w:right="-90"/>
        <w:rPr>
          <w:lang w:val="nl-BE"/>
        </w:rPr>
      </w:pPr>
    </w:p>
    <w:p w14:paraId="34007306" w14:textId="61E219A0" w:rsidR="00154541" w:rsidRPr="00154541" w:rsidRDefault="00154541" w:rsidP="00154541">
      <w:pPr>
        <w:ind w:right="-90"/>
        <w:rPr>
          <w:bCs/>
          <w:lang w:val="ro-RO"/>
        </w:rPr>
      </w:pPr>
      <w:r w:rsidRPr="00154541">
        <w:rPr>
          <w:bCs/>
          <w:lang w:val="ro-RO"/>
        </w:rPr>
        <w:t xml:space="preserve">Pentru postul de </w:t>
      </w:r>
      <w:r w:rsidR="00D26ECF">
        <w:rPr>
          <w:bCs/>
          <w:lang w:val="ro-RO"/>
        </w:rPr>
        <w:t>agent DDD</w:t>
      </w:r>
      <w:r w:rsidRPr="00154541">
        <w:rPr>
          <w:bCs/>
          <w:lang w:val="ro-RO"/>
        </w:rPr>
        <w:t xml:space="preserve"> debutant:</w:t>
      </w:r>
    </w:p>
    <w:p w14:paraId="1049835A" w14:textId="77777777" w:rsidR="00154541" w:rsidRPr="00154541" w:rsidRDefault="00154541" w:rsidP="00154541">
      <w:pPr>
        <w:ind w:right="-90"/>
        <w:rPr>
          <w:bCs/>
          <w:lang w:val="ro-RO"/>
        </w:rPr>
      </w:pPr>
      <w:r w:rsidRPr="00154541">
        <w:rPr>
          <w:lang w:val="nl-BE"/>
        </w:rPr>
        <w:t xml:space="preserve">-       Diplomă de absolvire a școlii generale  </w:t>
      </w:r>
    </w:p>
    <w:p w14:paraId="6F40C2D3" w14:textId="77777777" w:rsidR="00154541" w:rsidRPr="00154541" w:rsidRDefault="00154541" w:rsidP="00154541">
      <w:pPr>
        <w:ind w:right="-90"/>
        <w:rPr>
          <w:lang w:val="fr-FR"/>
        </w:rPr>
      </w:pPr>
      <w:r w:rsidRPr="00154541">
        <w:rPr>
          <w:bCs/>
          <w:lang w:val="ro-RO"/>
        </w:rPr>
        <w:t xml:space="preserve">-       </w:t>
      </w:r>
      <w:r w:rsidRPr="00154541">
        <w:rPr>
          <w:lang w:val="nl-BE"/>
        </w:rPr>
        <w:t>fără vechime în meserie</w:t>
      </w:r>
    </w:p>
    <w:p w14:paraId="227EFC29" w14:textId="77777777" w:rsidR="00154541" w:rsidRPr="00154541" w:rsidRDefault="00154541" w:rsidP="00154541">
      <w:pPr>
        <w:ind w:right="-90"/>
        <w:rPr>
          <w:lang w:val="fr-FR"/>
        </w:rPr>
      </w:pPr>
    </w:p>
    <w:p w14:paraId="7C9C6CC2" w14:textId="77E6C52C" w:rsidR="00154541" w:rsidRPr="00154541" w:rsidRDefault="00154541" w:rsidP="00154541">
      <w:pPr>
        <w:ind w:right="-90"/>
        <w:rPr>
          <w:bCs/>
          <w:lang w:val="ro-RO"/>
        </w:rPr>
      </w:pPr>
      <w:bookmarkStart w:id="5" w:name="_Hlk127126493"/>
      <w:r w:rsidRPr="00154541">
        <w:rPr>
          <w:bCs/>
          <w:lang w:val="ro-RO"/>
        </w:rPr>
        <w:t xml:space="preserve">Pentru postul de </w:t>
      </w:r>
      <w:r w:rsidR="00D26ECF">
        <w:rPr>
          <w:bCs/>
          <w:lang w:val="ro-RO"/>
        </w:rPr>
        <w:t>electrician</w:t>
      </w:r>
      <w:r w:rsidRPr="00154541">
        <w:rPr>
          <w:bCs/>
          <w:lang w:val="ro-RO"/>
        </w:rPr>
        <w:t>, muncitor calificat IV:</w:t>
      </w:r>
    </w:p>
    <w:bookmarkEnd w:id="5"/>
    <w:p w14:paraId="180553B4" w14:textId="77777777" w:rsidR="00154541" w:rsidRPr="00154541" w:rsidRDefault="00154541" w:rsidP="00154541">
      <w:pPr>
        <w:autoSpaceDE w:val="0"/>
        <w:autoSpaceDN w:val="0"/>
        <w:adjustRightInd w:val="0"/>
        <w:ind w:right="-90"/>
        <w:rPr>
          <w:bCs/>
          <w:lang w:val="en-US"/>
        </w:rPr>
      </w:pPr>
      <w:r w:rsidRPr="00154541">
        <w:rPr>
          <w:bCs/>
          <w:lang w:val="ro-RO"/>
        </w:rPr>
        <w:t xml:space="preserve">-      </w:t>
      </w:r>
      <w:r w:rsidRPr="00154541">
        <w:rPr>
          <w:lang w:val="nl-BE"/>
        </w:rPr>
        <w:t xml:space="preserve">Diplomă de absolvire a școlii generale  </w:t>
      </w:r>
    </w:p>
    <w:p w14:paraId="135B3FE9" w14:textId="0EC8A6C4" w:rsidR="00154541" w:rsidRPr="00154541" w:rsidRDefault="00154541" w:rsidP="00D26ECF">
      <w:pPr>
        <w:autoSpaceDE w:val="0"/>
        <w:autoSpaceDN w:val="0"/>
        <w:adjustRightInd w:val="0"/>
        <w:ind w:right="-90"/>
        <w:rPr>
          <w:bCs/>
          <w:lang w:val="en-US"/>
        </w:rPr>
      </w:pPr>
      <w:r w:rsidRPr="00154541">
        <w:rPr>
          <w:bCs/>
          <w:lang w:val="en-US"/>
        </w:rPr>
        <w:t xml:space="preserve">-      </w:t>
      </w:r>
      <w:proofErr w:type="spellStart"/>
      <w:r w:rsidRPr="00154541">
        <w:rPr>
          <w:bCs/>
          <w:lang w:val="en-US"/>
        </w:rPr>
        <w:t>Certificat</w:t>
      </w:r>
      <w:proofErr w:type="spellEnd"/>
      <w:r w:rsidRPr="00154541">
        <w:rPr>
          <w:bCs/>
          <w:lang w:val="en-US"/>
        </w:rPr>
        <w:t xml:space="preserve"> de </w:t>
      </w:r>
      <w:proofErr w:type="spellStart"/>
      <w:r w:rsidRPr="00154541">
        <w:rPr>
          <w:bCs/>
          <w:lang w:val="en-US"/>
        </w:rPr>
        <w:t>calificare</w:t>
      </w:r>
      <w:proofErr w:type="spellEnd"/>
    </w:p>
    <w:p w14:paraId="2EAF865E" w14:textId="77777777" w:rsidR="00154541" w:rsidRPr="00154541" w:rsidRDefault="00154541" w:rsidP="00154541">
      <w:pPr>
        <w:autoSpaceDE w:val="0"/>
        <w:autoSpaceDN w:val="0"/>
        <w:adjustRightInd w:val="0"/>
        <w:ind w:right="-90"/>
        <w:jc w:val="both"/>
        <w:rPr>
          <w:bCs/>
          <w:lang w:val="en-US"/>
        </w:rPr>
      </w:pPr>
      <w:r w:rsidRPr="00154541">
        <w:rPr>
          <w:bCs/>
          <w:lang w:val="en-US"/>
        </w:rPr>
        <w:t xml:space="preserve">-      </w:t>
      </w:r>
      <w:bookmarkStart w:id="6" w:name="_Hlk130806529"/>
      <w:r w:rsidRPr="00154541">
        <w:rPr>
          <w:lang w:val="nl-BE"/>
        </w:rPr>
        <w:t>Fără vechime în meserie</w:t>
      </w:r>
      <w:bookmarkEnd w:id="6"/>
    </w:p>
    <w:p w14:paraId="1EC28AE2" w14:textId="77777777" w:rsidR="00154541" w:rsidRPr="00154541" w:rsidRDefault="00154541" w:rsidP="00154541">
      <w:pPr>
        <w:ind w:right="-90"/>
        <w:rPr>
          <w:lang w:val="nl-BE"/>
        </w:rPr>
      </w:pPr>
    </w:p>
    <w:p w14:paraId="2856C590" w14:textId="7A21EC10" w:rsidR="00154541" w:rsidRPr="00154541" w:rsidRDefault="00154541" w:rsidP="00154541">
      <w:pPr>
        <w:ind w:right="-90"/>
        <w:rPr>
          <w:bCs/>
          <w:lang w:val="ro-RO"/>
        </w:rPr>
      </w:pPr>
      <w:r w:rsidRPr="00154541">
        <w:rPr>
          <w:bCs/>
          <w:lang w:val="ro-RO"/>
        </w:rPr>
        <w:t xml:space="preserve">Pentru postul de </w:t>
      </w:r>
      <w:r w:rsidR="00D26ECF">
        <w:rPr>
          <w:bCs/>
          <w:lang w:val="ro-RO"/>
        </w:rPr>
        <w:t>registrator medical debutant</w:t>
      </w:r>
      <w:r w:rsidRPr="00154541">
        <w:rPr>
          <w:bCs/>
          <w:lang w:val="ro-RO"/>
        </w:rPr>
        <w:t>:</w:t>
      </w:r>
    </w:p>
    <w:p w14:paraId="23E5E767" w14:textId="77777777" w:rsidR="00154541" w:rsidRPr="00154541" w:rsidRDefault="00154541" w:rsidP="001B24BE">
      <w:pPr>
        <w:numPr>
          <w:ilvl w:val="0"/>
          <w:numId w:val="2"/>
        </w:numPr>
        <w:tabs>
          <w:tab w:val="clear" w:pos="720"/>
        </w:tabs>
        <w:spacing w:after="200" w:line="276" w:lineRule="auto"/>
        <w:ind w:left="426" w:right="-90" w:hanging="426"/>
        <w:contextualSpacing/>
        <w:rPr>
          <w:bCs/>
          <w:lang w:val="ro-RO"/>
        </w:rPr>
      </w:pPr>
      <w:r w:rsidRPr="00154541">
        <w:rPr>
          <w:bCs/>
          <w:lang w:val="ro-RO"/>
        </w:rPr>
        <w:t>Diplomă de bacalaureat</w:t>
      </w:r>
    </w:p>
    <w:p w14:paraId="45EB15D6" w14:textId="77777777" w:rsidR="00154541" w:rsidRPr="00154541" w:rsidRDefault="00154541" w:rsidP="001B24BE">
      <w:pPr>
        <w:numPr>
          <w:ilvl w:val="0"/>
          <w:numId w:val="2"/>
        </w:numPr>
        <w:tabs>
          <w:tab w:val="clear" w:pos="720"/>
        </w:tabs>
        <w:spacing w:after="200" w:line="276" w:lineRule="auto"/>
        <w:ind w:left="426" w:right="-90" w:hanging="426"/>
        <w:contextualSpacing/>
        <w:rPr>
          <w:bCs/>
          <w:lang w:val="ro-RO"/>
        </w:rPr>
      </w:pPr>
      <w:r w:rsidRPr="00154541">
        <w:rPr>
          <w:lang w:val="nl-BE"/>
        </w:rPr>
        <w:t>Fără vechime în meserie</w:t>
      </w:r>
    </w:p>
    <w:p w14:paraId="44E90E7A" w14:textId="7E0BCA50" w:rsidR="00D26ECF" w:rsidRPr="00154541" w:rsidRDefault="00154541" w:rsidP="00D26ECF">
      <w:pPr>
        <w:ind w:right="-90"/>
        <w:rPr>
          <w:bCs/>
          <w:lang w:val="ro-RO"/>
        </w:rPr>
      </w:pPr>
      <w:r w:rsidRPr="00154541">
        <w:rPr>
          <w:bCs/>
          <w:lang w:val="ro-RO"/>
        </w:rPr>
        <w:br/>
      </w:r>
      <w:r w:rsidR="00D26ECF" w:rsidRPr="00154541">
        <w:rPr>
          <w:bCs/>
          <w:lang w:val="ro-RO"/>
        </w:rPr>
        <w:t xml:space="preserve">Pentru postul de </w:t>
      </w:r>
      <w:r w:rsidR="00D26ECF">
        <w:rPr>
          <w:bCs/>
          <w:lang w:val="ro-RO"/>
        </w:rPr>
        <w:t>bucătar</w:t>
      </w:r>
      <w:r w:rsidR="00D26ECF" w:rsidRPr="00154541">
        <w:rPr>
          <w:bCs/>
          <w:lang w:val="ro-RO"/>
        </w:rPr>
        <w:t>, muncitor calificat IV:</w:t>
      </w:r>
    </w:p>
    <w:p w14:paraId="3BDD4785" w14:textId="77777777" w:rsidR="00D26ECF" w:rsidRPr="00154541" w:rsidRDefault="00D26ECF" w:rsidP="00D26ECF">
      <w:pPr>
        <w:autoSpaceDE w:val="0"/>
        <w:autoSpaceDN w:val="0"/>
        <w:adjustRightInd w:val="0"/>
        <w:ind w:right="-90"/>
        <w:rPr>
          <w:bCs/>
          <w:lang w:val="en-US"/>
        </w:rPr>
      </w:pPr>
      <w:r w:rsidRPr="00154541">
        <w:rPr>
          <w:bCs/>
          <w:lang w:val="ro-RO"/>
        </w:rPr>
        <w:t xml:space="preserve">-      </w:t>
      </w:r>
      <w:r w:rsidRPr="00154541">
        <w:rPr>
          <w:lang w:val="nl-BE"/>
        </w:rPr>
        <w:t xml:space="preserve">Diplomă de absolvire a școlii generale  </w:t>
      </w:r>
    </w:p>
    <w:p w14:paraId="330D940E" w14:textId="77777777" w:rsidR="00D26ECF" w:rsidRPr="00154541" w:rsidRDefault="00D26ECF" w:rsidP="00D26ECF">
      <w:pPr>
        <w:autoSpaceDE w:val="0"/>
        <w:autoSpaceDN w:val="0"/>
        <w:adjustRightInd w:val="0"/>
        <w:ind w:right="-90"/>
        <w:rPr>
          <w:bCs/>
          <w:lang w:val="en-US"/>
        </w:rPr>
      </w:pPr>
      <w:r w:rsidRPr="00154541">
        <w:rPr>
          <w:bCs/>
          <w:lang w:val="en-US"/>
        </w:rPr>
        <w:t xml:space="preserve">-      </w:t>
      </w:r>
      <w:proofErr w:type="spellStart"/>
      <w:r w:rsidRPr="00154541">
        <w:rPr>
          <w:bCs/>
          <w:lang w:val="en-US"/>
        </w:rPr>
        <w:t>Certificat</w:t>
      </w:r>
      <w:proofErr w:type="spellEnd"/>
      <w:r w:rsidRPr="00154541">
        <w:rPr>
          <w:bCs/>
          <w:lang w:val="en-US"/>
        </w:rPr>
        <w:t xml:space="preserve"> de </w:t>
      </w:r>
      <w:proofErr w:type="spellStart"/>
      <w:r w:rsidRPr="00154541">
        <w:rPr>
          <w:bCs/>
          <w:lang w:val="en-US"/>
        </w:rPr>
        <w:t>calificare</w:t>
      </w:r>
      <w:proofErr w:type="spellEnd"/>
    </w:p>
    <w:p w14:paraId="2AF5B5A7" w14:textId="77777777" w:rsidR="00D26ECF" w:rsidRPr="00154541" w:rsidRDefault="00D26ECF" w:rsidP="00D26ECF">
      <w:pPr>
        <w:autoSpaceDE w:val="0"/>
        <w:autoSpaceDN w:val="0"/>
        <w:adjustRightInd w:val="0"/>
        <w:ind w:right="-90"/>
        <w:jc w:val="both"/>
        <w:rPr>
          <w:bCs/>
          <w:lang w:val="en-US"/>
        </w:rPr>
      </w:pPr>
      <w:r w:rsidRPr="00154541">
        <w:rPr>
          <w:bCs/>
          <w:lang w:val="en-US"/>
        </w:rPr>
        <w:t xml:space="preserve">-      </w:t>
      </w:r>
      <w:r w:rsidRPr="00154541">
        <w:rPr>
          <w:lang w:val="nl-BE"/>
        </w:rPr>
        <w:t>Fără vechime în meserie</w:t>
      </w:r>
    </w:p>
    <w:p w14:paraId="3A4DD5A0" w14:textId="2F4695F8" w:rsidR="00101E2F" w:rsidRPr="00101E2F" w:rsidRDefault="00101E2F" w:rsidP="00154541">
      <w:pPr>
        <w:tabs>
          <w:tab w:val="num" w:pos="-270"/>
        </w:tabs>
        <w:ind w:right="-90"/>
        <w:rPr>
          <w:bCs/>
          <w:lang w:val="ro-RO"/>
        </w:rPr>
      </w:pPr>
    </w:p>
    <w:p w14:paraId="786D777A" w14:textId="36FF8BE8" w:rsidR="00051738" w:rsidRPr="002B265A" w:rsidRDefault="00260978" w:rsidP="004F3282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spellStart"/>
      <w:r w:rsidRPr="00E231BD">
        <w:rPr>
          <w:b/>
        </w:rPr>
        <w:t>Concursul</w:t>
      </w:r>
      <w:proofErr w:type="spellEnd"/>
      <w:r w:rsidRPr="00E231BD">
        <w:rPr>
          <w:b/>
        </w:rPr>
        <w:t xml:space="preserve"> </w:t>
      </w:r>
      <w:proofErr w:type="spellStart"/>
      <w:proofErr w:type="gramStart"/>
      <w:r w:rsidRPr="00E231BD">
        <w:rPr>
          <w:b/>
        </w:rPr>
        <w:t>constă</w:t>
      </w:r>
      <w:proofErr w:type="spellEnd"/>
      <w:r w:rsidRPr="00E231BD">
        <w:rPr>
          <w:b/>
        </w:rPr>
        <w:t xml:space="preserve">  </w:t>
      </w:r>
      <w:proofErr w:type="spellStart"/>
      <w:r w:rsidRPr="00E231BD">
        <w:rPr>
          <w:b/>
        </w:rPr>
        <w:t>în</w:t>
      </w:r>
      <w:proofErr w:type="spellEnd"/>
      <w:proofErr w:type="gramEnd"/>
      <w:r w:rsidRPr="00E231BD">
        <w:rPr>
          <w:b/>
        </w:rPr>
        <w:t xml:space="preserve"> 3 </w:t>
      </w:r>
      <w:proofErr w:type="spellStart"/>
      <w:r w:rsidRPr="00E231BD">
        <w:rPr>
          <w:b/>
        </w:rPr>
        <w:t>etape</w:t>
      </w:r>
      <w:proofErr w:type="spellEnd"/>
      <w:r w:rsidRPr="00E231BD">
        <w:rPr>
          <w:b/>
        </w:rPr>
        <w:t xml:space="preserve"> </w:t>
      </w:r>
      <w:proofErr w:type="spellStart"/>
      <w:r w:rsidRPr="00E231BD">
        <w:rPr>
          <w:b/>
        </w:rPr>
        <w:t>succesive</w:t>
      </w:r>
      <w:proofErr w:type="spellEnd"/>
      <w:r w:rsidRPr="00E231BD">
        <w:rPr>
          <w:b/>
        </w:rPr>
        <w:t xml:space="preserve">, </w:t>
      </w:r>
      <w:proofErr w:type="spellStart"/>
      <w:r w:rsidRPr="00E231BD">
        <w:rPr>
          <w:b/>
        </w:rPr>
        <w:t>după</w:t>
      </w:r>
      <w:proofErr w:type="spellEnd"/>
      <w:r w:rsidRPr="00E231BD">
        <w:rPr>
          <w:b/>
        </w:rPr>
        <w:t xml:space="preserve"> cum </w:t>
      </w:r>
      <w:proofErr w:type="spellStart"/>
      <w:r w:rsidRPr="00E231BD">
        <w:rPr>
          <w:b/>
        </w:rPr>
        <w:t>urmează</w:t>
      </w:r>
      <w:proofErr w:type="spellEnd"/>
      <w:r w:rsidRPr="00E231BD">
        <w:rPr>
          <w:b/>
        </w:rPr>
        <w:t>:</w:t>
      </w:r>
    </w:p>
    <w:p w14:paraId="1A8D8D1E" w14:textId="77777777" w:rsidR="00260978" w:rsidRPr="002B265A" w:rsidRDefault="00260978" w:rsidP="00260978">
      <w:pPr>
        <w:autoSpaceDE w:val="0"/>
        <w:autoSpaceDN w:val="0"/>
        <w:adjustRightInd w:val="0"/>
        <w:jc w:val="both"/>
      </w:pPr>
      <w:r w:rsidRPr="002B265A">
        <w:t xml:space="preserve">    a) </w:t>
      </w:r>
      <w:proofErr w:type="spellStart"/>
      <w:r w:rsidRPr="002B265A">
        <w:t>selecţia</w:t>
      </w:r>
      <w:proofErr w:type="spellEnd"/>
      <w:r w:rsidRPr="002B265A">
        <w:t xml:space="preserve"> </w:t>
      </w:r>
      <w:proofErr w:type="spellStart"/>
      <w:r w:rsidRPr="002B265A">
        <w:t>dosarelor</w:t>
      </w:r>
      <w:proofErr w:type="spellEnd"/>
      <w:r w:rsidRPr="002B265A">
        <w:t xml:space="preserve"> de </w:t>
      </w:r>
      <w:proofErr w:type="spellStart"/>
      <w:r w:rsidRPr="002B265A">
        <w:t>înscriere</w:t>
      </w:r>
      <w:proofErr w:type="spellEnd"/>
      <w:r w:rsidRPr="002B265A">
        <w:t>;</w:t>
      </w:r>
    </w:p>
    <w:p w14:paraId="436B6CDF" w14:textId="3EC40273" w:rsidR="00260978" w:rsidRPr="002B265A" w:rsidRDefault="00260978" w:rsidP="00260978">
      <w:pPr>
        <w:autoSpaceDE w:val="0"/>
        <w:autoSpaceDN w:val="0"/>
        <w:adjustRightInd w:val="0"/>
        <w:jc w:val="both"/>
      </w:pPr>
      <w:r w:rsidRPr="002B265A">
        <w:t xml:space="preserve">    b) </w:t>
      </w:r>
      <w:proofErr w:type="spellStart"/>
      <w:r w:rsidRPr="002B265A">
        <w:t>proba</w:t>
      </w:r>
      <w:proofErr w:type="spellEnd"/>
      <w:r w:rsidRPr="002B265A">
        <w:t xml:space="preserve"> </w:t>
      </w:r>
      <w:proofErr w:type="spellStart"/>
      <w:proofErr w:type="gramStart"/>
      <w:r w:rsidRPr="002B265A">
        <w:t>scrisă</w:t>
      </w:r>
      <w:proofErr w:type="spellEnd"/>
      <w:r w:rsidR="00B35CD7">
        <w:t xml:space="preserve">( </w:t>
      </w:r>
      <w:proofErr w:type="spellStart"/>
      <w:r w:rsidR="00B35CD7">
        <w:t>lucrare</w:t>
      </w:r>
      <w:proofErr w:type="spellEnd"/>
      <w:proofErr w:type="gramEnd"/>
      <w:r w:rsidR="00B35CD7">
        <w:t xml:space="preserve"> </w:t>
      </w:r>
      <w:proofErr w:type="spellStart"/>
      <w:r w:rsidR="00B35CD7">
        <w:t>scrisă</w:t>
      </w:r>
      <w:proofErr w:type="spellEnd"/>
      <w:r w:rsidR="00630ECF">
        <w:t>/</w:t>
      </w:r>
      <w:proofErr w:type="spellStart"/>
      <w:r w:rsidR="00630ECF">
        <w:t>grilă</w:t>
      </w:r>
      <w:proofErr w:type="spellEnd"/>
      <w:r w:rsidR="00B35CD7">
        <w:t>)</w:t>
      </w:r>
      <w:proofErr w:type="spellStart"/>
      <w:r w:rsidRPr="002B265A">
        <w:rPr>
          <w:strike/>
        </w:rPr>
        <w:t>şi</w:t>
      </w:r>
      <w:proofErr w:type="spellEnd"/>
      <w:r w:rsidRPr="002B265A">
        <w:rPr>
          <w:strike/>
        </w:rPr>
        <w:t>/</w:t>
      </w:r>
      <w:proofErr w:type="spellStart"/>
      <w:r w:rsidRPr="002B265A">
        <w:rPr>
          <w:strike/>
        </w:rPr>
        <w:t>sau</w:t>
      </w:r>
      <w:proofErr w:type="spellEnd"/>
      <w:r w:rsidRPr="002B265A">
        <w:rPr>
          <w:strike/>
        </w:rPr>
        <w:t xml:space="preserve"> </w:t>
      </w:r>
      <w:proofErr w:type="spellStart"/>
      <w:r w:rsidRPr="002B265A">
        <w:rPr>
          <w:strike/>
        </w:rPr>
        <w:t>probă</w:t>
      </w:r>
      <w:proofErr w:type="spellEnd"/>
      <w:r w:rsidRPr="002B265A">
        <w:rPr>
          <w:strike/>
        </w:rPr>
        <w:t xml:space="preserve"> </w:t>
      </w:r>
      <w:proofErr w:type="spellStart"/>
      <w:r w:rsidRPr="002B265A">
        <w:rPr>
          <w:strike/>
        </w:rPr>
        <w:t>practică</w:t>
      </w:r>
      <w:proofErr w:type="spellEnd"/>
      <w:r w:rsidRPr="002B265A">
        <w:t>;</w:t>
      </w:r>
    </w:p>
    <w:p w14:paraId="0B3C90F7" w14:textId="77777777" w:rsidR="00260978" w:rsidRPr="002B265A" w:rsidRDefault="00260978" w:rsidP="00260978">
      <w:pPr>
        <w:autoSpaceDE w:val="0"/>
        <w:autoSpaceDN w:val="0"/>
        <w:adjustRightInd w:val="0"/>
        <w:jc w:val="both"/>
      </w:pPr>
      <w:r w:rsidRPr="002B265A">
        <w:t xml:space="preserve">    c) </w:t>
      </w:r>
      <w:proofErr w:type="spellStart"/>
      <w:r w:rsidRPr="002B265A">
        <w:t>interviul</w:t>
      </w:r>
      <w:proofErr w:type="spellEnd"/>
      <w:r w:rsidRPr="002B265A">
        <w:t>.</w:t>
      </w:r>
    </w:p>
    <w:p w14:paraId="553F9888" w14:textId="77777777" w:rsidR="00051738" w:rsidRPr="002B265A" w:rsidRDefault="00051738" w:rsidP="00260978">
      <w:pPr>
        <w:autoSpaceDE w:val="0"/>
        <w:autoSpaceDN w:val="0"/>
        <w:adjustRightInd w:val="0"/>
        <w:jc w:val="both"/>
      </w:pPr>
      <w:r w:rsidRPr="002B265A">
        <w:tab/>
      </w:r>
    </w:p>
    <w:p w14:paraId="6A387561" w14:textId="5A3EC49C" w:rsidR="00EB1BE1" w:rsidRPr="00E231BD" w:rsidRDefault="00051738" w:rsidP="007F3597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proofErr w:type="spellStart"/>
      <w:r w:rsidRPr="00E231BD">
        <w:rPr>
          <w:b/>
          <w:bCs/>
        </w:rPr>
        <w:t>Criteriile</w:t>
      </w:r>
      <w:proofErr w:type="spellEnd"/>
      <w:r w:rsidRPr="00E231BD">
        <w:rPr>
          <w:b/>
          <w:bCs/>
        </w:rPr>
        <w:t xml:space="preserve"> de </w:t>
      </w:r>
      <w:proofErr w:type="spellStart"/>
      <w:r w:rsidRPr="00E231BD">
        <w:rPr>
          <w:b/>
          <w:bCs/>
        </w:rPr>
        <w:t>evaluare</w:t>
      </w:r>
      <w:proofErr w:type="spellEnd"/>
      <w:r w:rsidRPr="00E231BD">
        <w:rPr>
          <w:b/>
          <w:bCs/>
        </w:rPr>
        <w:t xml:space="preserve"> </w:t>
      </w:r>
      <w:proofErr w:type="spellStart"/>
      <w:r w:rsidRPr="00E231BD">
        <w:rPr>
          <w:b/>
          <w:bCs/>
        </w:rPr>
        <w:t>pentru</w:t>
      </w:r>
      <w:proofErr w:type="spellEnd"/>
      <w:r w:rsidRPr="00E231BD">
        <w:rPr>
          <w:b/>
          <w:bCs/>
        </w:rPr>
        <w:t xml:space="preserve"> </w:t>
      </w:r>
      <w:proofErr w:type="spellStart"/>
      <w:r w:rsidRPr="00E231BD">
        <w:rPr>
          <w:b/>
          <w:bCs/>
        </w:rPr>
        <w:t>stabilirea</w:t>
      </w:r>
      <w:proofErr w:type="spellEnd"/>
      <w:r w:rsidRPr="00E231BD">
        <w:rPr>
          <w:b/>
          <w:bCs/>
        </w:rPr>
        <w:t xml:space="preserve"> </w:t>
      </w:r>
      <w:proofErr w:type="spellStart"/>
      <w:r w:rsidRPr="00E231BD">
        <w:rPr>
          <w:b/>
          <w:bCs/>
        </w:rPr>
        <w:t>interviului</w:t>
      </w:r>
      <w:proofErr w:type="spellEnd"/>
      <w:r w:rsidRPr="00E231BD">
        <w:rPr>
          <w:b/>
          <w:bCs/>
        </w:rPr>
        <w:t xml:space="preserve"> sunt:</w:t>
      </w:r>
    </w:p>
    <w:p w14:paraId="7EB64557" w14:textId="77777777" w:rsidR="00EB1BE1" w:rsidRPr="00EB1BE1" w:rsidRDefault="00EB1BE1" w:rsidP="00EB1BE1">
      <w:pPr>
        <w:jc w:val="both"/>
      </w:pPr>
      <w:proofErr w:type="gramStart"/>
      <w:r w:rsidRPr="00EB1BE1">
        <w:rPr>
          <w:rStyle w:val="slitttl1"/>
          <w:rFonts w:ascii="Times New Roman" w:hAnsi="Times New Roman"/>
          <w:color w:val="auto"/>
          <w:sz w:val="24"/>
          <w:szCs w:val="24"/>
          <w:specVanish w:val="0"/>
        </w:rPr>
        <w:lastRenderedPageBreak/>
        <w:t>a)</w:t>
      </w:r>
      <w:proofErr w:type="spellStart"/>
      <w:r w:rsidRPr="00EB1BE1">
        <w:rPr>
          <w:rStyle w:val="slitbdy"/>
          <w:rFonts w:ascii="Times New Roman" w:hAnsi="Times New Roman"/>
          <w:color w:val="auto"/>
          <w:sz w:val="24"/>
          <w:szCs w:val="24"/>
        </w:rPr>
        <w:t>abilităţi</w:t>
      </w:r>
      <w:proofErr w:type="spellEnd"/>
      <w:proofErr w:type="gramEnd"/>
      <w:r w:rsidRPr="00EB1BE1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B1BE1">
        <w:rPr>
          <w:rStyle w:val="slitbdy"/>
          <w:rFonts w:ascii="Times New Roman" w:hAnsi="Times New Roman"/>
          <w:color w:val="auto"/>
          <w:sz w:val="24"/>
          <w:szCs w:val="24"/>
        </w:rPr>
        <w:t>şi</w:t>
      </w:r>
      <w:proofErr w:type="spellEnd"/>
      <w:r w:rsidRPr="00EB1BE1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B1BE1">
        <w:rPr>
          <w:rStyle w:val="slitbdy"/>
          <w:rFonts w:ascii="Times New Roman" w:hAnsi="Times New Roman"/>
          <w:color w:val="auto"/>
          <w:sz w:val="24"/>
          <w:szCs w:val="24"/>
        </w:rPr>
        <w:t>cunoştinţe</w:t>
      </w:r>
      <w:proofErr w:type="spellEnd"/>
      <w:r w:rsidRPr="00EB1BE1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B1BE1">
        <w:rPr>
          <w:rStyle w:val="slitbdy"/>
          <w:rFonts w:ascii="Times New Roman" w:hAnsi="Times New Roman"/>
          <w:color w:val="auto"/>
          <w:sz w:val="24"/>
          <w:szCs w:val="24"/>
        </w:rPr>
        <w:t>impuse</w:t>
      </w:r>
      <w:proofErr w:type="spellEnd"/>
      <w:r w:rsidRPr="00EB1BE1">
        <w:rPr>
          <w:rStyle w:val="slit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EB1BE1">
        <w:rPr>
          <w:rStyle w:val="slitbdy"/>
          <w:rFonts w:ascii="Times New Roman" w:hAnsi="Times New Roman"/>
          <w:color w:val="auto"/>
          <w:sz w:val="24"/>
          <w:szCs w:val="24"/>
        </w:rPr>
        <w:t>funcţie</w:t>
      </w:r>
      <w:proofErr w:type="spellEnd"/>
      <w:r w:rsidRPr="00EB1BE1">
        <w:rPr>
          <w:rStyle w:val="slitbdy"/>
          <w:rFonts w:ascii="Times New Roman" w:hAnsi="Times New Roman"/>
          <w:color w:val="auto"/>
          <w:sz w:val="24"/>
          <w:szCs w:val="24"/>
        </w:rPr>
        <w:t>;</w:t>
      </w:r>
    </w:p>
    <w:p w14:paraId="318F0C33" w14:textId="77777777" w:rsidR="00EB1BE1" w:rsidRPr="00EB1BE1" w:rsidRDefault="00EB1BE1" w:rsidP="00EB1BE1">
      <w:pPr>
        <w:jc w:val="both"/>
        <w:rPr>
          <w:shd w:val="clear" w:color="auto" w:fill="FFFFFF"/>
        </w:rPr>
      </w:pPr>
      <w:proofErr w:type="gramStart"/>
      <w:r w:rsidRPr="00EB1BE1">
        <w:rPr>
          <w:rStyle w:val="slitttl1"/>
          <w:rFonts w:ascii="Times New Roman" w:hAnsi="Times New Roman"/>
          <w:color w:val="auto"/>
          <w:sz w:val="24"/>
          <w:szCs w:val="24"/>
          <w:specVanish w:val="0"/>
        </w:rPr>
        <w:t>b)</w:t>
      </w:r>
      <w:proofErr w:type="spellStart"/>
      <w:r w:rsidRPr="00EB1BE1">
        <w:rPr>
          <w:rStyle w:val="slitbdy"/>
          <w:rFonts w:ascii="Times New Roman" w:hAnsi="Times New Roman"/>
          <w:color w:val="auto"/>
          <w:sz w:val="24"/>
          <w:szCs w:val="24"/>
        </w:rPr>
        <w:t>capacitatea</w:t>
      </w:r>
      <w:proofErr w:type="spellEnd"/>
      <w:proofErr w:type="gramEnd"/>
      <w:r w:rsidRPr="00EB1BE1">
        <w:rPr>
          <w:rStyle w:val="slit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EB1BE1">
        <w:rPr>
          <w:rStyle w:val="slitbdy"/>
          <w:rFonts w:ascii="Times New Roman" w:hAnsi="Times New Roman"/>
          <w:color w:val="auto"/>
          <w:sz w:val="24"/>
          <w:szCs w:val="24"/>
        </w:rPr>
        <w:t>analiză</w:t>
      </w:r>
      <w:proofErr w:type="spellEnd"/>
      <w:r w:rsidRPr="00EB1BE1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B1BE1">
        <w:rPr>
          <w:rStyle w:val="slitbdy"/>
          <w:rFonts w:ascii="Times New Roman" w:hAnsi="Times New Roman"/>
          <w:color w:val="auto"/>
          <w:sz w:val="24"/>
          <w:szCs w:val="24"/>
        </w:rPr>
        <w:t>şi</w:t>
      </w:r>
      <w:proofErr w:type="spellEnd"/>
      <w:r w:rsidRPr="00EB1BE1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B1BE1">
        <w:rPr>
          <w:rStyle w:val="slitbdy"/>
          <w:rFonts w:ascii="Times New Roman" w:hAnsi="Times New Roman"/>
          <w:color w:val="auto"/>
          <w:sz w:val="24"/>
          <w:szCs w:val="24"/>
        </w:rPr>
        <w:t>sinteză</w:t>
      </w:r>
      <w:proofErr w:type="spellEnd"/>
      <w:r w:rsidRPr="00EB1BE1">
        <w:rPr>
          <w:rStyle w:val="slitbdy"/>
          <w:rFonts w:ascii="Times New Roman" w:hAnsi="Times New Roman"/>
          <w:color w:val="auto"/>
          <w:sz w:val="24"/>
          <w:szCs w:val="24"/>
        </w:rPr>
        <w:t>;</w:t>
      </w:r>
    </w:p>
    <w:p w14:paraId="57D3C217" w14:textId="77777777" w:rsidR="00EB1BE1" w:rsidRPr="00EB1BE1" w:rsidRDefault="00EB1BE1" w:rsidP="00EB1BE1">
      <w:pPr>
        <w:jc w:val="both"/>
        <w:rPr>
          <w:shd w:val="clear" w:color="auto" w:fill="FFFFFF"/>
        </w:rPr>
      </w:pPr>
      <w:r w:rsidRPr="00EB1BE1">
        <w:rPr>
          <w:rStyle w:val="slitttl1"/>
          <w:rFonts w:ascii="Times New Roman" w:hAnsi="Times New Roman"/>
          <w:color w:val="auto"/>
          <w:sz w:val="24"/>
          <w:szCs w:val="24"/>
          <w:specVanish w:val="0"/>
        </w:rPr>
        <w:t>c)</w:t>
      </w:r>
      <w:proofErr w:type="spellStart"/>
      <w:r w:rsidRPr="00EB1BE1">
        <w:rPr>
          <w:rStyle w:val="slitbdy"/>
          <w:rFonts w:ascii="Times New Roman" w:hAnsi="Times New Roman"/>
          <w:color w:val="auto"/>
          <w:sz w:val="24"/>
          <w:szCs w:val="24"/>
        </w:rPr>
        <w:t>motivaţia</w:t>
      </w:r>
      <w:proofErr w:type="spellEnd"/>
      <w:r w:rsidRPr="00EB1BE1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B1BE1">
        <w:rPr>
          <w:rStyle w:val="slitbdy"/>
          <w:rFonts w:ascii="Times New Roman" w:hAnsi="Times New Roman"/>
          <w:color w:val="auto"/>
          <w:sz w:val="24"/>
          <w:szCs w:val="24"/>
        </w:rPr>
        <w:t>candidatului</w:t>
      </w:r>
      <w:proofErr w:type="spellEnd"/>
      <w:r w:rsidRPr="00EB1BE1">
        <w:rPr>
          <w:rStyle w:val="slitbdy"/>
          <w:rFonts w:ascii="Times New Roman" w:hAnsi="Times New Roman"/>
          <w:color w:val="auto"/>
          <w:sz w:val="24"/>
          <w:szCs w:val="24"/>
        </w:rPr>
        <w:t>;</w:t>
      </w:r>
    </w:p>
    <w:p w14:paraId="71C9C3B8" w14:textId="77777777" w:rsidR="00EB1BE1" w:rsidRPr="00EB1BE1" w:rsidRDefault="00EB1BE1" w:rsidP="00EB1BE1">
      <w:pPr>
        <w:jc w:val="both"/>
        <w:rPr>
          <w:shd w:val="clear" w:color="auto" w:fill="FFFFFF"/>
        </w:rPr>
      </w:pPr>
      <w:r w:rsidRPr="00EB1BE1">
        <w:rPr>
          <w:rStyle w:val="slitttl1"/>
          <w:rFonts w:ascii="Times New Roman" w:hAnsi="Times New Roman"/>
          <w:color w:val="auto"/>
          <w:sz w:val="24"/>
          <w:szCs w:val="24"/>
          <w:specVanish w:val="0"/>
        </w:rPr>
        <w:t>d)</w:t>
      </w:r>
      <w:proofErr w:type="spellStart"/>
      <w:r w:rsidRPr="00EB1BE1">
        <w:rPr>
          <w:rStyle w:val="slitbdy"/>
          <w:rFonts w:ascii="Times New Roman" w:hAnsi="Times New Roman"/>
          <w:color w:val="auto"/>
          <w:sz w:val="24"/>
          <w:szCs w:val="24"/>
        </w:rPr>
        <w:t>comportamentul</w:t>
      </w:r>
      <w:proofErr w:type="spellEnd"/>
      <w:r w:rsidRPr="00EB1BE1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B1BE1">
        <w:rPr>
          <w:rStyle w:val="slitbdy"/>
          <w:rFonts w:ascii="Times New Roman" w:hAnsi="Times New Roman"/>
          <w:color w:val="auto"/>
          <w:sz w:val="24"/>
          <w:szCs w:val="24"/>
        </w:rPr>
        <w:t>în</w:t>
      </w:r>
      <w:proofErr w:type="spellEnd"/>
      <w:r w:rsidRPr="00EB1BE1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B1BE1">
        <w:rPr>
          <w:rStyle w:val="slitbdy"/>
          <w:rFonts w:ascii="Times New Roman" w:hAnsi="Times New Roman"/>
          <w:color w:val="auto"/>
          <w:sz w:val="24"/>
          <w:szCs w:val="24"/>
        </w:rPr>
        <w:t>situaţiile</w:t>
      </w:r>
      <w:proofErr w:type="spellEnd"/>
      <w:r w:rsidRPr="00EB1BE1">
        <w:rPr>
          <w:rStyle w:val="slit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EB1BE1">
        <w:rPr>
          <w:rStyle w:val="slitbdy"/>
          <w:rFonts w:ascii="Times New Roman" w:hAnsi="Times New Roman"/>
          <w:color w:val="auto"/>
          <w:sz w:val="24"/>
          <w:szCs w:val="24"/>
        </w:rPr>
        <w:t>criză</w:t>
      </w:r>
      <w:proofErr w:type="spellEnd"/>
      <w:r w:rsidRPr="00EB1BE1">
        <w:rPr>
          <w:rStyle w:val="slitbdy"/>
          <w:rFonts w:ascii="Times New Roman" w:hAnsi="Times New Roman"/>
          <w:color w:val="auto"/>
          <w:sz w:val="24"/>
          <w:szCs w:val="24"/>
        </w:rPr>
        <w:t>;</w:t>
      </w:r>
    </w:p>
    <w:p w14:paraId="6466621A" w14:textId="77777777" w:rsidR="00EB1BE1" w:rsidRPr="00EB1BE1" w:rsidRDefault="00EB1BE1" w:rsidP="00EB1BE1">
      <w:pPr>
        <w:jc w:val="both"/>
        <w:rPr>
          <w:shd w:val="clear" w:color="auto" w:fill="FFFFFF"/>
        </w:rPr>
      </w:pPr>
      <w:proofErr w:type="gramStart"/>
      <w:r w:rsidRPr="00EB1BE1">
        <w:rPr>
          <w:rStyle w:val="slitttl1"/>
          <w:rFonts w:ascii="Times New Roman" w:hAnsi="Times New Roman"/>
          <w:color w:val="auto"/>
          <w:sz w:val="24"/>
          <w:szCs w:val="24"/>
          <w:specVanish w:val="0"/>
        </w:rPr>
        <w:t>e)</w:t>
      </w:r>
      <w:proofErr w:type="spellStart"/>
      <w:r w:rsidRPr="00EB1BE1">
        <w:rPr>
          <w:rStyle w:val="slitbdy"/>
          <w:rFonts w:ascii="Times New Roman" w:hAnsi="Times New Roman"/>
          <w:color w:val="auto"/>
          <w:sz w:val="24"/>
          <w:szCs w:val="24"/>
        </w:rPr>
        <w:t>abilităţi</w:t>
      </w:r>
      <w:proofErr w:type="spellEnd"/>
      <w:proofErr w:type="gramEnd"/>
      <w:r w:rsidRPr="00EB1BE1">
        <w:rPr>
          <w:rStyle w:val="slit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EB1BE1">
        <w:rPr>
          <w:rStyle w:val="slitbdy"/>
          <w:rFonts w:ascii="Times New Roman" w:hAnsi="Times New Roman"/>
          <w:color w:val="auto"/>
          <w:sz w:val="24"/>
          <w:szCs w:val="24"/>
        </w:rPr>
        <w:t>comunicare</w:t>
      </w:r>
      <w:proofErr w:type="spellEnd"/>
      <w:r w:rsidRPr="00EB1BE1">
        <w:rPr>
          <w:rStyle w:val="slitbdy"/>
          <w:rFonts w:ascii="Times New Roman" w:hAnsi="Times New Roman"/>
          <w:color w:val="auto"/>
          <w:sz w:val="24"/>
          <w:szCs w:val="24"/>
        </w:rPr>
        <w:t>;</w:t>
      </w:r>
    </w:p>
    <w:p w14:paraId="46CE6DD1" w14:textId="77777777" w:rsidR="00EB1BE1" w:rsidRPr="00EB1BE1" w:rsidRDefault="00EB1BE1" w:rsidP="00EB1BE1">
      <w:pPr>
        <w:jc w:val="both"/>
        <w:rPr>
          <w:shd w:val="clear" w:color="auto" w:fill="FFFFFF"/>
        </w:rPr>
      </w:pPr>
      <w:proofErr w:type="gramStart"/>
      <w:r w:rsidRPr="00EB1BE1">
        <w:rPr>
          <w:rStyle w:val="slitttl1"/>
          <w:rFonts w:ascii="Times New Roman" w:hAnsi="Times New Roman"/>
          <w:color w:val="auto"/>
          <w:sz w:val="24"/>
          <w:szCs w:val="24"/>
          <w:specVanish w:val="0"/>
        </w:rPr>
        <w:t>f)</w:t>
      </w:r>
      <w:proofErr w:type="spellStart"/>
      <w:r w:rsidRPr="00EB1BE1">
        <w:rPr>
          <w:rStyle w:val="slitbdy"/>
          <w:rFonts w:ascii="Times New Roman" w:hAnsi="Times New Roman"/>
          <w:color w:val="auto"/>
          <w:sz w:val="24"/>
          <w:szCs w:val="24"/>
        </w:rPr>
        <w:t>iniţiativă</w:t>
      </w:r>
      <w:proofErr w:type="spellEnd"/>
      <w:proofErr w:type="gramEnd"/>
      <w:r w:rsidRPr="00EB1BE1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B1BE1">
        <w:rPr>
          <w:rStyle w:val="slitbdy"/>
          <w:rFonts w:ascii="Times New Roman" w:hAnsi="Times New Roman"/>
          <w:color w:val="auto"/>
          <w:sz w:val="24"/>
          <w:szCs w:val="24"/>
        </w:rPr>
        <w:t>şi</w:t>
      </w:r>
      <w:proofErr w:type="spellEnd"/>
      <w:r w:rsidRPr="00EB1BE1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B1BE1">
        <w:rPr>
          <w:rStyle w:val="slitbdy"/>
          <w:rFonts w:ascii="Times New Roman" w:hAnsi="Times New Roman"/>
          <w:color w:val="auto"/>
          <w:sz w:val="24"/>
          <w:szCs w:val="24"/>
        </w:rPr>
        <w:t>creativitate</w:t>
      </w:r>
      <w:proofErr w:type="spellEnd"/>
      <w:r w:rsidRPr="00EB1BE1">
        <w:rPr>
          <w:rStyle w:val="slitbdy"/>
          <w:rFonts w:ascii="Times New Roman" w:hAnsi="Times New Roman"/>
          <w:color w:val="auto"/>
          <w:sz w:val="24"/>
          <w:szCs w:val="24"/>
        </w:rPr>
        <w:t>.</w:t>
      </w:r>
    </w:p>
    <w:p w14:paraId="7857B3C1" w14:textId="77777777" w:rsidR="00EB1BE1" w:rsidRPr="00EB1BE1" w:rsidRDefault="00EB1BE1" w:rsidP="00EB1BE1">
      <w:pPr>
        <w:jc w:val="both"/>
        <w:rPr>
          <w:shd w:val="clear" w:color="auto" w:fill="FFFFFF"/>
        </w:rPr>
      </w:pPr>
      <w:r w:rsidRPr="00EB1BE1">
        <w:rPr>
          <w:rStyle w:val="salnttl1"/>
          <w:rFonts w:ascii="Times New Roman" w:hAnsi="Times New Roman"/>
          <w:color w:val="auto"/>
          <w:sz w:val="24"/>
          <w:szCs w:val="24"/>
          <w:specVanish w:val="0"/>
        </w:rPr>
        <w:t>(</w:t>
      </w:r>
      <w:proofErr w:type="gramStart"/>
      <w:r w:rsidRPr="00EB1BE1">
        <w:rPr>
          <w:rStyle w:val="salnttl1"/>
          <w:rFonts w:ascii="Times New Roman" w:hAnsi="Times New Roman"/>
          <w:color w:val="auto"/>
          <w:sz w:val="24"/>
          <w:szCs w:val="24"/>
          <w:specVanish w:val="0"/>
        </w:rPr>
        <w:t>3)</w:t>
      </w:r>
      <w:proofErr w:type="spellStart"/>
      <w:r w:rsidRPr="00EB1BE1">
        <w:rPr>
          <w:rStyle w:val="salnbdy"/>
          <w:rFonts w:ascii="Times New Roman" w:hAnsi="Times New Roman"/>
          <w:color w:val="auto"/>
          <w:sz w:val="24"/>
          <w:szCs w:val="24"/>
        </w:rPr>
        <w:t>În</w:t>
      </w:r>
      <w:proofErr w:type="spellEnd"/>
      <w:proofErr w:type="gramEnd"/>
      <w:r w:rsidRPr="00EB1BE1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B1BE1">
        <w:rPr>
          <w:rStyle w:val="salnbdy"/>
          <w:rFonts w:ascii="Times New Roman" w:hAnsi="Times New Roman"/>
          <w:color w:val="auto"/>
          <w:sz w:val="24"/>
          <w:szCs w:val="24"/>
        </w:rPr>
        <w:t>funcţie</w:t>
      </w:r>
      <w:proofErr w:type="spellEnd"/>
      <w:r w:rsidRPr="00EB1BE1">
        <w:rPr>
          <w:rStyle w:val="saln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EB1BE1">
        <w:rPr>
          <w:rStyle w:val="salnbdy"/>
          <w:rFonts w:ascii="Times New Roman" w:hAnsi="Times New Roman"/>
          <w:color w:val="auto"/>
          <w:sz w:val="24"/>
          <w:szCs w:val="24"/>
        </w:rPr>
        <w:t>cerinţele</w:t>
      </w:r>
      <w:proofErr w:type="spellEnd"/>
      <w:r w:rsidRPr="00EB1BE1">
        <w:rPr>
          <w:rStyle w:val="saln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EB1BE1">
        <w:rPr>
          <w:rStyle w:val="salnbdy"/>
          <w:rFonts w:ascii="Times New Roman" w:hAnsi="Times New Roman"/>
          <w:color w:val="auto"/>
          <w:sz w:val="24"/>
          <w:szCs w:val="24"/>
        </w:rPr>
        <w:t>studii</w:t>
      </w:r>
      <w:proofErr w:type="spellEnd"/>
      <w:r w:rsidRPr="00EB1BE1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B1BE1">
        <w:rPr>
          <w:rStyle w:val="salnbdy"/>
          <w:rFonts w:ascii="Times New Roman" w:hAnsi="Times New Roman"/>
          <w:color w:val="auto"/>
          <w:sz w:val="24"/>
          <w:szCs w:val="24"/>
        </w:rPr>
        <w:t>sau</w:t>
      </w:r>
      <w:proofErr w:type="spellEnd"/>
      <w:r w:rsidRPr="00EB1BE1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B1BE1">
        <w:rPr>
          <w:rStyle w:val="salnbdy"/>
          <w:rFonts w:ascii="Times New Roman" w:hAnsi="Times New Roman"/>
          <w:color w:val="auto"/>
          <w:sz w:val="24"/>
          <w:szCs w:val="24"/>
        </w:rPr>
        <w:t>profesionale</w:t>
      </w:r>
      <w:proofErr w:type="spellEnd"/>
      <w:r w:rsidRPr="00EB1BE1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B1BE1">
        <w:rPr>
          <w:rStyle w:val="salnbdy"/>
          <w:rFonts w:ascii="Times New Roman" w:hAnsi="Times New Roman"/>
          <w:color w:val="auto"/>
          <w:sz w:val="24"/>
          <w:szCs w:val="24"/>
        </w:rPr>
        <w:t>specifice</w:t>
      </w:r>
      <w:proofErr w:type="spellEnd"/>
      <w:r w:rsidRPr="00EB1BE1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B1BE1">
        <w:rPr>
          <w:rStyle w:val="salnbdy"/>
          <w:rFonts w:ascii="Times New Roman" w:hAnsi="Times New Roman"/>
          <w:color w:val="auto"/>
          <w:sz w:val="24"/>
          <w:szCs w:val="24"/>
        </w:rPr>
        <w:t>postului</w:t>
      </w:r>
      <w:proofErr w:type="spellEnd"/>
      <w:r w:rsidRPr="00EB1BE1">
        <w:rPr>
          <w:rStyle w:val="saln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EB1BE1">
        <w:rPr>
          <w:rStyle w:val="salnbdy"/>
          <w:rFonts w:ascii="Times New Roman" w:hAnsi="Times New Roman"/>
          <w:color w:val="auto"/>
          <w:sz w:val="24"/>
          <w:szCs w:val="24"/>
        </w:rPr>
        <w:t>criteriile</w:t>
      </w:r>
      <w:proofErr w:type="spellEnd"/>
      <w:r w:rsidRPr="00EB1BE1">
        <w:rPr>
          <w:rStyle w:val="saln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EB1BE1">
        <w:rPr>
          <w:rStyle w:val="salnbdy"/>
          <w:rFonts w:ascii="Times New Roman" w:hAnsi="Times New Roman"/>
          <w:color w:val="auto"/>
          <w:sz w:val="24"/>
          <w:szCs w:val="24"/>
        </w:rPr>
        <w:t>evaluare</w:t>
      </w:r>
      <w:proofErr w:type="spellEnd"/>
      <w:r w:rsidRPr="00EB1BE1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B1BE1">
        <w:rPr>
          <w:rStyle w:val="salnbdy"/>
          <w:rFonts w:ascii="Times New Roman" w:hAnsi="Times New Roman"/>
          <w:color w:val="auto"/>
          <w:sz w:val="24"/>
          <w:szCs w:val="24"/>
        </w:rPr>
        <w:t>prevăzute</w:t>
      </w:r>
      <w:proofErr w:type="spellEnd"/>
      <w:r w:rsidRPr="00EB1BE1">
        <w:rPr>
          <w:rStyle w:val="salnbdy"/>
          <w:rFonts w:ascii="Times New Roman" w:hAnsi="Times New Roman"/>
          <w:color w:val="auto"/>
          <w:sz w:val="24"/>
          <w:szCs w:val="24"/>
        </w:rPr>
        <w:t xml:space="preserve"> la </w:t>
      </w:r>
      <w:proofErr w:type="spellStart"/>
      <w:r w:rsidRPr="00EB1BE1">
        <w:rPr>
          <w:rStyle w:val="slgi1"/>
          <w:rFonts w:ascii="Times New Roman" w:hAnsi="Times New Roman"/>
          <w:color w:val="auto"/>
          <w:sz w:val="24"/>
          <w:szCs w:val="24"/>
        </w:rPr>
        <w:t>alin</w:t>
      </w:r>
      <w:proofErr w:type="spellEnd"/>
      <w:r w:rsidRPr="00EB1BE1">
        <w:rPr>
          <w:rStyle w:val="slgi1"/>
          <w:rFonts w:ascii="Times New Roman" w:hAnsi="Times New Roman"/>
          <w:color w:val="auto"/>
          <w:sz w:val="24"/>
          <w:szCs w:val="24"/>
        </w:rPr>
        <w:t>. (2) lit. d)</w:t>
      </w:r>
      <w:r w:rsidRPr="00EB1BE1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B1BE1">
        <w:rPr>
          <w:rStyle w:val="salnbdy"/>
          <w:rFonts w:ascii="Times New Roman" w:hAnsi="Times New Roman"/>
          <w:color w:val="auto"/>
          <w:sz w:val="24"/>
          <w:szCs w:val="24"/>
        </w:rPr>
        <w:t>şi</w:t>
      </w:r>
      <w:proofErr w:type="spellEnd"/>
      <w:r w:rsidRPr="00EB1BE1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r w:rsidRPr="00EB1BE1">
        <w:rPr>
          <w:rStyle w:val="slgi1"/>
          <w:rFonts w:ascii="Times New Roman" w:hAnsi="Times New Roman"/>
          <w:color w:val="auto"/>
          <w:sz w:val="24"/>
          <w:szCs w:val="24"/>
        </w:rPr>
        <w:t>e)</w:t>
      </w:r>
      <w:r w:rsidRPr="00EB1BE1">
        <w:rPr>
          <w:rStyle w:val="salnbdy"/>
          <w:rFonts w:ascii="Times New Roman" w:hAnsi="Times New Roman"/>
          <w:color w:val="auto"/>
          <w:sz w:val="24"/>
          <w:szCs w:val="24"/>
        </w:rPr>
        <w:t xml:space="preserve"> sunt </w:t>
      </w:r>
      <w:proofErr w:type="spellStart"/>
      <w:r w:rsidRPr="00EB1BE1">
        <w:rPr>
          <w:rStyle w:val="salnbdy"/>
          <w:rFonts w:ascii="Times New Roman" w:hAnsi="Times New Roman"/>
          <w:color w:val="auto"/>
          <w:sz w:val="24"/>
          <w:szCs w:val="24"/>
        </w:rPr>
        <w:t>stabilite</w:t>
      </w:r>
      <w:proofErr w:type="spellEnd"/>
      <w:r w:rsidRPr="00EB1BE1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B1BE1">
        <w:rPr>
          <w:rStyle w:val="salnbdy"/>
          <w:rFonts w:ascii="Times New Roman" w:hAnsi="Times New Roman"/>
          <w:color w:val="auto"/>
          <w:sz w:val="24"/>
          <w:szCs w:val="24"/>
        </w:rPr>
        <w:t>opţional</w:t>
      </w:r>
      <w:proofErr w:type="spellEnd"/>
      <w:r w:rsidRPr="00EB1BE1">
        <w:rPr>
          <w:rStyle w:val="saln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EB1BE1">
        <w:rPr>
          <w:rStyle w:val="salnbdy"/>
          <w:rFonts w:ascii="Times New Roman" w:hAnsi="Times New Roman"/>
          <w:color w:val="auto"/>
          <w:sz w:val="24"/>
          <w:szCs w:val="24"/>
        </w:rPr>
        <w:t>către</w:t>
      </w:r>
      <w:proofErr w:type="spellEnd"/>
      <w:r w:rsidRPr="00EB1BE1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B1BE1">
        <w:rPr>
          <w:rStyle w:val="salnbdy"/>
          <w:rFonts w:ascii="Times New Roman" w:hAnsi="Times New Roman"/>
          <w:color w:val="auto"/>
          <w:sz w:val="24"/>
          <w:szCs w:val="24"/>
        </w:rPr>
        <w:t>comisia</w:t>
      </w:r>
      <w:proofErr w:type="spellEnd"/>
      <w:r w:rsidRPr="00EB1BE1">
        <w:rPr>
          <w:rStyle w:val="salnbdy"/>
          <w:rFonts w:ascii="Times New Roman" w:hAnsi="Times New Roman"/>
          <w:color w:val="auto"/>
          <w:sz w:val="24"/>
          <w:szCs w:val="24"/>
        </w:rPr>
        <w:t xml:space="preserve"> de concurs.</w:t>
      </w:r>
    </w:p>
    <w:p w14:paraId="133B48D2" w14:textId="77777777" w:rsidR="00F108F9" w:rsidRDefault="00260978" w:rsidP="00117873">
      <w:pPr>
        <w:rPr>
          <w:b/>
          <w:bCs/>
          <w:lang w:val="fr-FR"/>
        </w:rPr>
      </w:pPr>
      <w:r w:rsidRPr="003675D6">
        <w:rPr>
          <w:b/>
          <w:bCs/>
          <w:lang w:val="fr-FR"/>
        </w:rPr>
        <w:tab/>
      </w:r>
      <w:r w:rsidRPr="002B265A">
        <w:rPr>
          <w:b/>
          <w:bCs/>
          <w:lang w:val="fr-FR"/>
        </w:rPr>
        <w:t xml:space="preserve"> </w:t>
      </w:r>
    </w:p>
    <w:p w14:paraId="6E683FD1" w14:textId="51F731B8" w:rsidR="00260978" w:rsidRPr="002B265A" w:rsidRDefault="00260978" w:rsidP="00117873">
      <w:pPr>
        <w:rPr>
          <w:b/>
          <w:bCs/>
          <w:lang w:val="fr-FR"/>
        </w:rPr>
      </w:pPr>
      <w:proofErr w:type="spellStart"/>
      <w:r w:rsidRPr="002B265A">
        <w:rPr>
          <w:b/>
          <w:bCs/>
          <w:lang w:val="fr-FR"/>
        </w:rPr>
        <w:t>Calendar</w:t>
      </w:r>
      <w:proofErr w:type="spellEnd"/>
      <w:r w:rsidRPr="002B265A">
        <w:rPr>
          <w:b/>
          <w:bCs/>
          <w:lang w:val="fr-FR"/>
        </w:rPr>
        <w:t xml:space="preserve"> </w:t>
      </w:r>
      <w:proofErr w:type="spellStart"/>
      <w:r w:rsidRPr="002B265A">
        <w:rPr>
          <w:b/>
          <w:bCs/>
          <w:lang w:val="fr-FR"/>
        </w:rPr>
        <w:t>desf</w:t>
      </w:r>
      <w:r w:rsidR="00E4431D">
        <w:rPr>
          <w:b/>
          <w:bCs/>
          <w:lang w:val="fr-FR"/>
        </w:rPr>
        <w:t>ăș</w:t>
      </w:r>
      <w:r w:rsidRPr="002B265A">
        <w:rPr>
          <w:b/>
          <w:bCs/>
          <w:lang w:val="fr-FR"/>
        </w:rPr>
        <w:t>urare</w:t>
      </w:r>
      <w:proofErr w:type="spellEnd"/>
      <w:r w:rsidRPr="002B265A">
        <w:rPr>
          <w:b/>
          <w:bCs/>
          <w:lang w:val="fr-FR"/>
        </w:rPr>
        <w:t xml:space="preserve"> </w:t>
      </w:r>
      <w:proofErr w:type="spellStart"/>
      <w:r w:rsidRPr="002B265A">
        <w:rPr>
          <w:b/>
          <w:bCs/>
          <w:lang w:val="fr-FR"/>
        </w:rPr>
        <w:t>concurs</w:t>
      </w:r>
      <w:proofErr w:type="spellEnd"/>
      <w:r w:rsidRPr="002B265A">
        <w:rPr>
          <w:b/>
          <w:bCs/>
          <w:lang w:val="fr-FR"/>
        </w:rPr>
        <w:t> :</w:t>
      </w:r>
    </w:p>
    <w:p w14:paraId="5D0F7FA9" w14:textId="1613A1ED" w:rsidR="009856BC" w:rsidRDefault="009856BC" w:rsidP="00F108F9">
      <w:pPr>
        <w:autoSpaceDE w:val="0"/>
        <w:autoSpaceDN w:val="0"/>
        <w:adjustRightInd w:val="0"/>
        <w:ind w:right="-90"/>
        <w:rPr>
          <w:bCs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6207"/>
      </w:tblGrid>
      <w:tr w:rsidR="009856BC" w:rsidRPr="009856BC" w14:paraId="07337BB8" w14:textId="77777777" w:rsidTr="00A23413">
        <w:trPr>
          <w:trHeight w:val="690"/>
        </w:trPr>
        <w:tc>
          <w:tcPr>
            <w:tcW w:w="1384" w:type="dxa"/>
          </w:tcPr>
          <w:p w14:paraId="4F038425" w14:textId="0A394429" w:rsidR="009856BC" w:rsidRPr="00AE1A04" w:rsidRDefault="00154541" w:rsidP="009856BC">
            <w:pPr>
              <w:rPr>
                <w:rFonts w:eastAsiaTheme="minorHAnsi"/>
                <w:b/>
                <w:bCs/>
                <w:lang w:val="fr-FR"/>
              </w:rPr>
            </w:pPr>
            <w:bookmarkStart w:id="7" w:name="_Hlk103954254"/>
            <w:r>
              <w:rPr>
                <w:rFonts w:eastAsiaTheme="minorHAnsi"/>
                <w:lang w:val="fr-FR"/>
              </w:rPr>
              <w:t>2</w:t>
            </w:r>
            <w:r w:rsidR="00D26ECF">
              <w:rPr>
                <w:rFonts w:eastAsiaTheme="minorHAnsi"/>
                <w:lang w:val="fr-FR"/>
              </w:rPr>
              <w:t>5</w:t>
            </w:r>
            <w:r>
              <w:rPr>
                <w:rFonts w:eastAsiaTheme="minorHAnsi"/>
                <w:lang w:val="fr-FR"/>
              </w:rPr>
              <w:t>.04</w:t>
            </w:r>
            <w:r w:rsidR="00A82BF3" w:rsidRPr="00AE1A04">
              <w:rPr>
                <w:rFonts w:eastAsiaTheme="minorHAnsi"/>
                <w:lang w:val="fr-FR"/>
              </w:rPr>
              <w:t>.2023</w:t>
            </w:r>
          </w:p>
        </w:tc>
        <w:tc>
          <w:tcPr>
            <w:tcW w:w="1985" w:type="dxa"/>
          </w:tcPr>
          <w:p w14:paraId="54F16FAF" w14:textId="77777777" w:rsidR="009856BC" w:rsidRPr="009856BC" w:rsidRDefault="009856BC" w:rsidP="009856BC">
            <w:pPr>
              <w:rPr>
                <w:rFonts w:eastAsiaTheme="minorHAnsi"/>
                <w:bCs/>
                <w:lang w:val="fr-FR"/>
              </w:rPr>
            </w:pPr>
            <w:r w:rsidRPr="009856BC">
              <w:rPr>
                <w:rFonts w:eastAsiaTheme="minorHAnsi"/>
                <w:bCs/>
                <w:lang w:val="fr-FR"/>
              </w:rPr>
              <w:t>Ora 16.00</w:t>
            </w:r>
          </w:p>
        </w:tc>
        <w:tc>
          <w:tcPr>
            <w:tcW w:w="6207" w:type="dxa"/>
          </w:tcPr>
          <w:p w14:paraId="058E7CFF" w14:textId="1C0BEDB3" w:rsidR="009856BC" w:rsidRDefault="00154541" w:rsidP="009856BC">
            <w:pPr>
              <w:rPr>
                <w:rFonts w:eastAsiaTheme="minorHAnsi"/>
                <w:lang w:val="fr-FR"/>
              </w:rPr>
            </w:pPr>
            <w:r>
              <w:rPr>
                <w:rFonts w:eastAsiaTheme="minorHAnsi"/>
                <w:lang w:val="fr-FR"/>
              </w:rPr>
              <w:t>D</w:t>
            </w:r>
            <w:r w:rsidR="009856BC" w:rsidRPr="009856BC">
              <w:rPr>
                <w:rFonts w:eastAsiaTheme="minorHAnsi"/>
                <w:lang w:val="fr-FR"/>
              </w:rPr>
              <w:t xml:space="preserve">ata </w:t>
            </w:r>
            <w:proofErr w:type="spellStart"/>
            <w:r w:rsidR="009856BC" w:rsidRPr="009856BC">
              <w:rPr>
                <w:rFonts w:eastAsiaTheme="minorHAnsi"/>
                <w:lang w:val="fr-FR"/>
              </w:rPr>
              <w:t>limită</w:t>
            </w:r>
            <w:proofErr w:type="spellEnd"/>
            <w:r w:rsidR="009856BC" w:rsidRPr="009856BC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="009856BC" w:rsidRPr="009856BC">
              <w:rPr>
                <w:rFonts w:eastAsiaTheme="minorHAnsi"/>
                <w:lang w:val="fr-FR"/>
              </w:rPr>
              <w:t>pentru</w:t>
            </w:r>
            <w:proofErr w:type="spellEnd"/>
            <w:r w:rsidR="009856BC" w:rsidRPr="009856BC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="009856BC" w:rsidRPr="009856BC">
              <w:rPr>
                <w:rFonts w:eastAsiaTheme="minorHAnsi"/>
                <w:lang w:val="fr-FR"/>
              </w:rPr>
              <w:t>depunerea</w:t>
            </w:r>
            <w:proofErr w:type="spellEnd"/>
            <w:r w:rsidR="009856BC" w:rsidRPr="009856BC">
              <w:rPr>
                <w:rFonts w:eastAsiaTheme="minorHAnsi"/>
                <w:lang w:val="fr-FR"/>
              </w:rPr>
              <w:t xml:space="preserve"> </w:t>
            </w:r>
            <w:proofErr w:type="spellStart"/>
            <w:proofErr w:type="gramStart"/>
            <w:r w:rsidR="009856BC" w:rsidRPr="009856BC">
              <w:rPr>
                <w:rFonts w:eastAsiaTheme="minorHAnsi"/>
                <w:lang w:val="fr-FR"/>
              </w:rPr>
              <w:t>dosarelor</w:t>
            </w:r>
            <w:proofErr w:type="spellEnd"/>
            <w:r w:rsidR="00A82BF3">
              <w:rPr>
                <w:rFonts w:eastAsiaTheme="minorHAnsi"/>
                <w:lang w:val="fr-FR"/>
              </w:rPr>
              <w:t>(</w:t>
            </w:r>
            <w:proofErr w:type="gramEnd"/>
            <w:r w:rsidR="00A82BF3">
              <w:rPr>
                <w:rFonts w:eastAsiaTheme="minorHAnsi"/>
                <w:lang w:val="fr-FR"/>
              </w:rPr>
              <w:t xml:space="preserve">PUBLICARE </w:t>
            </w:r>
            <w:r w:rsidR="00D26ECF">
              <w:rPr>
                <w:rFonts w:eastAsiaTheme="minorHAnsi"/>
                <w:lang w:val="fr-FR"/>
              </w:rPr>
              <w:t>05.04</w:t>
            </w:r>
            <w:r w:rsidR="00A82BF3">
              <w:rPr>
                <w:rFonts w:eastAsiaTheme="minorHAnsi"/>
                <w:lang w:val="fr-FR"/>
              </w:rPr>
              <w:t xml:space="preserve">.2023 </w:t>
            </w:r>
            <w:proofErr w:type="spellStart"/>
            <w:r w:rsidR="00A82BF3">
              <w:rPr>
                <w:rFonts w:eastAsiaTheme="minorHAnsi"/>
                <w:lang w:val="fr-FR"/>
              </w:rPr>
              <w:t>perioada</w:t>
            </w:r>
            <w:proofErr w:type="spellEnd"/>
            <w:r w:rsidR="00A82BF3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="00A82BF3">
              <w:rPr>
                <w:rFonts w:eastAsiaTheme="minorHAnsi"/>
                <w:lang w:val="fr-FR"/>
              </w:rPr>
              <w:t>depunere</w:t>
            </w:r>
            <w:proofErr w:type="spellEnd"/>
            <w:r w:rsidR="00A82BF3">
              <w:rPr>
                <w:rFonts w:eastAsiaTheme="minorHAnsi"/>
                <w:lang w:val="fr-FR"/>
              </w:rPr>
              <w:t xml:space="preserve"> </w:t>
            </w:r>
            <w:r w:rsidR="00D26ECF">
              <w:rPr>
                <w:rFonts w:eastAsiaTheme="minorHAnsi"/>
                <w:lang w:val="fr-FR"/>
              </w:rPr>
              <w:t>05.04</w:t>
            </w:r>
            <w:r w:rsidR="00A82BF3">
              <w:rPr>
                <w:rFonts w:eastAsiaTheme="minorHAnsi"/>
                <w:lang w:val="fr-FR"/>
              </w:rPr>
              <w:t>.2023-</w:t>
            </w:r>
            <w:r w:rsidR="00D26ECF">
              <w:rPr>
                <w:rFonts w:eastAsiaTheme="minorHAnsi"/>
                <w:lang w:val="fr-FR"/>
              </w:rPr>
              <w:t>25</w:t>
            </w:r>
            <w:r>
              <w:rPr>
                <w:rFonts w:eastAsiaTheme="minorHAnsi"/>
                <w:lang w:val="fr-FR"/>
              </w:rPr>
              <w:t>.04</w:t>
            </w:r>
            <w:r w:rsidR="00A82BF3">
              <w:rPr>
                <w:rFonts w:eastAsiaTheme="minorHAnsi"/>
                <w:lang w:val="fr-FR"/>
              </w:rPr>
              <w:t>.2023</w:t>
            </w:r>
          </w:p>
          <w:p w14:paraId="4D566A29" w14:textId="11D24AC6" w:rsidR="00154541" w:rsidRPr="009856BC" w:rsidRDefault="00154541" w:rsidP="009856BC">
            <w:pPr>
              <w:rPr>
                <w:rFonts w:eastAsiaTheme="minorHAnsi"/>
                <w:b/>
                <w:bCs/>
                <w:lang w:val="fr-FR"/>
              </w:rPr>
            </w:pPr>
            <w:r>
              <w:rPr>
                <w:rFonts w:eastAsiaTheme="minorHAnsi"/>
                <w:b/>
                <w:bCs/>
                <w:lang w:val="fr-FR"/>
              </w:rPr>
              <w:t>07.04.2023 – NU SE DEPUN DOSARE</w:t>
            </w:r>
          </w:p>
        </w:tc>
      </w:tr>
      <w:tr w:rsidR="009856BC" w:rsidRPr="009856BC" w14:paraId="1393AE76" w14:textId="77777777" w:rsidTr="00A23413">
        <w:tc>
          <w:tcPr>
            <w:tcW w:w="1384" w:type="dxa"/>
          </w:tcPr>
          <w:p w14:paraId="5D1DE6A2" w14:textId="2305CAD5" w:rsidR="009856BC" w:rsidRPr="00AE1A04" w:rsidRDefault="00D26ECF" w:rsidP="009856BC">
            <w:pPr>
              <w:rPr>
                <w:rFonts w:eastAsiaTheme="minorHAnsi"/>
                <w:b/>
                <w:bCs/>
                <w:lang w:val="en-US"/>
              </w:rPr>
            </w:pPr>
            <w:r>
              <w:rPr>
                <w:rFonts w:eastAsiaTheme="minorHAnsi"/>
                <w:lang w:val="fr-FR"/>
              </w:rPr>
              <w:t>26</w:t>
            </w:r>
            <w:r w:rsidR="00154541">
              <w:rPr>
                <w:rFonts w:eastAsiaTheme="minorHAnsi"/>
                <w:lang w:val="fr-FR"/>
              </w:rPr>
              <w:t>.04</w:t>
            </w:r>
            <w:r w:rsidR="001F05FD" w:rsidRPr="00AE1A04">
              <w:rPr>
                <w:rFonts w:eastAsiaTheme="minorHAnsi"/>
                <w:lang w:val="en-US"/>
              </w:rPr>
              <w:t>.2023</w:t>
            </w:r>
          </w:p>
        </w:tc>
        <w:tc>
          <w:tcPr>
            <w:tcW w:w="1985" w:type="dxa"/>
          </w:tcPr>
          <w:p w14:paraId="5F25B5CF" w14:textId="77777777" w:rsidR="009856BC" w:rsidRPr="009856BC" w:rsidRDefault="009856BC" w:rsidP="009856BC">
            <w:pPr>
              <w:rPr>
                <w:rFonts w:eastAsiaTheme="minorHAnsi"/>
                <w:bCs/>
                <w:lang w:val="fr-FR"/>
              </w:rPr>
            </w:pPr>
            <w:r w:rsidRPr="009856BC">
              <w:rPr>
                <w:rFonts w:eastAsiaTheme="minorHAnsi"/>
                <w:bCs/>
                <w:lang w:val="fr-FR"/>
              </w:rPr>
              <w:t>Ora 16.00</w:t>
            </w:r>
          </w:p>
        </w:tc>
        <w:tc>
          <w:tcPr>
            <w:tcW w:w="6207" w:type="dxa"/>
          </w:tcPr>
          <w:p w14:paraId="44BCA1B0" w14:textId="5976F5FD" w:rsidR="009856BC" w:rsidRPr="009856BC" w:rsidRDefault="00154541" w:rsidP="009856BC">
            <w:pPr>
              <w:rPr>
                <w:rFonts w:eastAsiaTheme="minorHAnsi"/>
                <w:b/>
                <w:bCs/>
                <w:lang w:val="fr-FR"/>
              </w:rPr>
            </w:pPr>
            <w:proofErr w:type="spellStart"/>
            <w:r>
              <w:rPr>
                <w:rFonts w:eastAsiaTheme="minorHAnsi"/>
                <w:lang w:val="fr-FR"/>
              </w:rPr>
              <w:t>A</w:t>
            </w:r>
            <w:r w:rsidR="009856BC" w:rsidRPr="009856BC">
              <w:rPr>
                <w:rFonts w:eastAsiaTheme="minorHAnsi"/>
                <w:lang w:val="fr-FR"/>
              </w:rPr>
              <w:t>fișare</w:t>
            </w:r>
            <w:proofErr w:type="spellEnd"/>
            <w:r w:rsidR="009856BC" w:rsidRPr="009856BC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="005173C1">
              <w:rPr>
                <w:rFonts w:eastAsiaTheme="minorHAnsi"/>
                <w:lang w:val="fr-FR"/>
              </w:rPr>
              <w:t>selecției</w:t>
            </w:r>
            <w:proofErr w:type="spellEnd"/>
            <w:r w:rsidR="009856BC" w:rsidRPr="009856BC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="009856BC" w:rsidRPr="009856BC">
              <w:rPr>
                <w:rFonts w:eastAsiaTheme="minorHAnsi"/>
                <w:lang w:val="fr-FR"/>
              </w:rPr>
              <w:t>dosare</w:t>
            </w:r>
            <w:r w:rsidR="005173C1">
              <w:rPr>
                <w:rFonts w:eastAsiaTheme="minorHAnsi"/>
                <w:lang w:val="fr-FR"/>
              </w:rPr>
              <w:t>lor</w:t>
            </w:r>
            <w:proofErr w:type="spellEnd"/>
            <w:r w:rsidR="005173C1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="005173C1">
              <w:rPr>
                <w:rFonts w:eastAsiaTheme="minorHAnsi"/>
                <w:lang w:val="fr-FR"/>
              </w:rPr>
              <w:t>concurenților</w:t>
            </w:r>
            <w:proofErr w:type="spellEnd"/>
          </w:p>
        </w:tc>
      </w:tr>
      <w:tr w:rsidR="009856BC" w:rsidRPr="009856BC" w14:paraId="0F193635" w14:textId="77777777" w:rsidTr="00A23413">
        <w:tc>
          <w:tcPr>
            <w:tcW w:w="1384" w:type="dxa"/>
          </w:tcPr>
          <w:p w14:paraId="2398B052" w14:textId="02C46A24" w:rsidR="009856BC" w:rsidRPr="00AE1A04" w:rsidRDefault="00D26ECF" w:rsidP="009856BC">
            <w:pPr>
              <w:rPr>
                <w:rFonts w:eastAsiaTheme="minorHAnsi"/>
                <w:b/>
                <w:bCs/>
                <w:lang w:val="fr-FR"/>
              </w:rPr>
            </w:pPr>
            <w:r>
              <w:rPr>
                <w:rFonts w:eastAsiaTheme="minorHAnsi"/>
                <w:lang w:val="fr-FR"/>
              </w:rPr>
              <w:t>27</w:t>
            </w:r>
            <w:r w:rsidR="00154541">
              <w:rPr>
                <w:rFonts w:eastAsiaTheme="minorHAnsi"/>
                <w:lang w:val="fr-FR"/>
              </w:rPr>
              <w:t>.04</w:t>
            </w:r>
            <w:r w:rsidR="001F05FD" w:rsidRPr="00AE1A04">
              <w:rPr>
                <w:rFonts w:eastAsiaTheme="minorHAnsi"/>
                <w:lang w:val="fr-FR"/>
              </w:rPr>
              <w:t>.2023</w:t>
            </w:r>
          </w:p>
        </w:tc>
        <w:tc>
          <w:tcPr>
            <w:tcW w:w="1985" w:type="dxa"/>
          </w:tcPr>
          <w:p w14:paraId="33B11042" w14:textId="77777777" w:rsidR="009856BC" w:rsidRPr="009856BC" w:rsidRDefault="009856BC" w:rsidP="009856BC">
            <w:pPr>
              <w:rPr>
                <w:rFonts w:eastAsiaTheme="minorHAnsi"/>
                <w:bCs/>
                <w:lang w:val="fr-FR"/>
              </w:rPr>
            </w:pPr>
            <w:proofErr w:type="spellStart"/>
            <w:r w:rsidRPr="009856BC">
              <w:rPr>
                <w:rFonts w:eastAsiaTheme="minorHAnsi"/>
                <w:bCs/>
                <w:lang w:val="fr-FR"/>
              </w:rPr>
              <w:t>Pâna</w:t>
            </w:r>
            <w:proofErr w:type="spellEnd"/>
            <w:r w:rsidRPr="009856BC">
              <w:rPr>
                <w:rFonts w:eastAsiaTheme="minorHAnsi"/>
                <w:bCs/>
                <w:lang w:val="fr-FR"/>
              </w:rPr>
              <w:t xml:space="preserve"> la </w:t>
            </w:r>
            <w:proofErr w:type="spellStart"/>
            <w:r w:rsidRPr="009856BC">
              <w:rPr>
                <w:rFonts w:eastAsiaTheme="minorHAnsi"/>
                <w:bCs/>
                <w:lang w:val="fr-FR"/>
              </w:rPr>
              <w:t>oara</w:t>
            </w:r>
            <w:proofErr w:type="spellEnd"/>
            <w:r w:rsidRPr="009856BC">
              <w:rPr>
                <w:rFonts w:eastAsiaTheme="minorHAnsi"/>
                <w:bCs/>
                <w:lang w:val="fr-FR"/>
              </w:rPr>
              <w:t xml:space="preserve"> 16.00</w:t>
            </w:r>
          </w:p>
        </w:tc>
        <w:tc>
          <w:tcPr>
            <w:tcW w:w="6207" w:type="dxa"/>
          </w:tcPr>
          <w:p w14:paraId="2AC97EFB" w14:textId="63CAD4CA" w:rsidR="009856BC" w:rsidRPr="009856BC" w:rsidRDefault="00154541" w:rsidP="009856BC">
            <w:pPr>
              <w:rPr>
                <w:rFonts w:eastAsiaTheme="minorHAnsi"/>
                <w:b/>
                <w:bCs/>
                <w:lang w:val="fr-FR"/>
              </w:rPr>
            </w:pPr>
            <w:proofErr w:type="spellStart"/>
            <w:r>
              <w:rPr>
                <w:rFonts w:eastAsiaTheme="minorHAnsi"/>
                <w:lang w:val="fr-FR"/>
              </w:rPr>
              <w:t>D</w:t>
            </w:r>
            <w:r w:rsidR="009856BC" w:rsidRPr="009856BC">
              <w:rPr>
                <w:rFonts w:eastAsiaTheme="minorHAnsi"/>
                <w:lang w:val="fr-FR"/>
              </w:rPr>
              <w:t>epuneri</w:t>
            </w:r>
            <w:proofErr w:type="spellEnd"/>
            <w:r w:rsidR="009856BC" w:rsidRPr="009856BC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="009856BC" w:rsidRPr="009856BC">
              <w:rPr>
                <w:rFonts w:eastAsiaTheme="minorHAnsi"/>
                <w:lang w:val="fr-FR"/>
              </w:rPr>
              <w:t>contestații</w:t>
            </w:r>
            <w:proofErr w:type="spellEnd"/>
            <w:r w:rsidR="009856BC" w:rsidRPr="009856BC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="009856BC" w:rsidRPr="009856BC">
              <w:rPr>
                <w:rFonts w:eastAsiaTheme="minorHAnsi"/>
                <w:lang w:val="fr-FR"/>
              </w:rPr>
              <w:t>analiză</w:t>
            </w:r>
            <w:proofErr w:type="spellEnd"/>
            <w:r w:rsidR="009856BC" w:rsidRPr="009856BC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="009856BC" w:rsidRPr="009856BC">
              <w:rPr>
                <w:rFonts w:eastAsiaTheme="minorHAnsi"/>
                <w:lang w:val="fr-FR"/>
              </w:rPr>
              <w:t>dosare</w:t>
            </w:r>
            <w:proofErr w:type="spellEnd"/>
          </w:p>
        </w:tc>
      </w:tr>
      <w:tr w:rsidR="009856BC" w:rsidRPr="009856BC" w14:paraId="740FFC04" w14:textId="77777777" w:rsidTr="00A23413">
        <w:tc>
          <w:tcPr>
            <w:tcW w:w="1384" w:type="dxa"/>
          </w:tcPr>
          <w:p w14:paraId="55414C9F" w14:textId="24A441E4" w:rsidR="009856BC" w:rsidRPr="00AE1A04" w:rsidRDefault="00D26ECF" w:rsidP="009856BC">
            <w:pPr>
              <w:rPr>
                <w:rFonts w:eastAsiaTheme="minorHAnsi"/>
                <w:b/>
                <w:bCs/>
                <w:lang w:val="fr-FR"/>
              </w:rPr>
            </w:pPr>
            <w:r>
              <w:rPr>
                <w:rFonts w:eastAsiaTheme="minorHAnsi"/>
                <w:lang w:val="fr-FR"/>
              </w:rPr>
              <w:t>28</w:t>
            </w:r>
            <w:r w:rsidR="00154541">
              <w:rPr>
                <w:rFonts w:eastAsiaTheme="minorHAnsi"/>
                <w:lang w:val="fr-FR"/>
              </w:rPr>
              <w:t>.04</w:t>
            </w:r>
            <w:r w:rsidR="001F05FD" w:rsidRPr="00AE1A04">
              <w:rPr>
                <w:rFonts w:eastAsiaTheme="minorHAnsi"/>
                <w:lang w:val="fr-FR"/>
              </w:rPr>
              <w:t>.2023</w:t>
            </w:r>
          </w:p>
        </w:tc>
        <w:tc>
          <w:tcPr>
            <w:tcW w:w="1985" w:type="dxa"/>
          </w:tcPr>
          <w:p w14:paraId="45254089" w14:textId="77777777" w:rsidR="009856BC" w:rsidRPr="009856BC" w:rsidRDefault="009856BC" w:rsidP="009856BC">
            <w:pPr>
              <w:rPr>
                <w:rFonts w:eastAsiaTheme="minorHAnsi"/>
                <w:bCs/>
                <w:lang w:val="fr-FR"/>
              </w:rPr>
            </w:pPr>
            <w:r w:rsidRPr="009856BC">
              <w:rPr>
                <w:rFonts w:eastAsiaTheme="minorHAnsi"/>
                <w:bCs/>
                <w:lang w:val="fr-FR"/>
              </w:rPr>
              <w:t>Ora 16.00</w:t>
            </w:r>
          </w:p>
        </w:tc>
        <w:tc>
          <w:tcPr>
            <w:tcW w:w="6207" w:type="dxa"/>
          </w:tcPr>
          <w:p w14:paraId="41299A44" w14:textId="4A34B741" w:rsidR="009856BC" w:rsidRPr="009856BC" w:rsidRDefault="009856BC" w:rsidP="009856BC">
            <w:pPr>
              <w:rPr>
                <w:rFonts w:eastAsiaTheme="minorHAnsi"/>
                <w:lang w:val="fr-FR"/>
              </w:rPr>
            </w:pPr>
            <w:proofErr w:type="spellStart"/>
            <w:r w:rsidRPr="009856BC">
              <w:rPr>
                <w:rFonts w:eastAsiaTheme="minorHAnsi"/>
                <w:lang w:val="fr-FR"/>
              </w:rPr>
              <w:t>Afi</w:t>
            </w:r>
            <w:r w:rsidR="00154541">
              <w:rPr>
                <w:rFonts w:eastAsiaTheme="minorHAnsi"/>
                <w:lang w:val="fr-FR"/>
              </w:rPr>
              <w:t>ș</w:t>
            </w:r>
            <w:r w:rsidRPr="009856BC">
              <w:rPr>
                <w:rFonts w:eastAsiaTheme="minorHAnsi"/>
                <w:lang w:val="fr-FR"/>
              </w:rPr>
              <w:t>are</w:t>
            </w:r>
            <w:proofErr w:type="spellEnd"/>
            <w:r w:rsidRPr="009856BC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9856BC">
              <w:rPr>
                <w:rFonts w:eastAsiaTheme="minorHAnsi"/>
                <w:lang w:val="fr-FR"/>
              </w:rPr>
              <w:t>soluționare</w:t>
            </w:r>
            <w:proofErr w:type="spellEnd"/>
            <w:r w:rsidRPr="009856BC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9856BC">
              <w:rPr>
                <w:rFonts w:eastAsiaTheme="minorHAnsi"/>
                <w:lang w:val="fr-FR"/>
              </w:rPr>
              <w:t>contestații</w:t>
            </w:r>
            <w:proofErr w:type="spellEnd"/>
            <w:r w:rsidRPr="009856BC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9856BC">
              <w:rPr>
                <w:rFonts w:eastAsiaTheme="minorHAnsi"/>
                <w:lang w:val="fr-FR"/>
              </w:rPr>
              <w:t>analiză</w:t>
            </w:r>
            <w:proofErr w:type="spellEnd"/>
            <w:r w:rsidRPr="009856BC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9856BC">
              <w:rPr>
                <w:rFonts w:eastAsiaTheme="minorHAnsi"/>
                <w:lang w:val="fr-FR"/>
              </w:rPr>
              <w:t>dosare</w:t>
            </w:r>
            <w:proofErr w:type="spellEnd"/>
          </w:p>
        </w:tc>
      </w:tr>
      <w:tr w:rsidR="009856BC" w:rsidRPr="009856BC" w14:paraId="5D254224" w14:textId="77777777" w:rsidTr="00A23413">
        <w:tc>
          <w:tcPr>
            <w:tcW w:w="1384" w:type="dxa"/>
          </w:tcPr>
          <w:p w14:paraId="24441313" w14:textId="02BBE2A6" w:rsidR="009856BC" w:rsidRPr="00AE1A04" w:rsidRDefault="00154541" w:rsidP="009856BC">
            <w:pPr>
              <w:rPr>
                <w:rFonts w:eastAsiaTheme="minorHAnsi"/>
                <w:b/>
                <w:bCs/>
                <w:lang w:val="fr-FR"/>
              </w:rPr>
            </w:pPr>
            <w:r>
              <w:rPr>
                <w:rFonts w:eastAsiaTheme="minorHAnsi"/>
                <w:b/>
                <w:lang w:val="fr-FR"/>
              </w:rPr>
              <w:t>05.05</w:t>
            </w:r>
            <w:r w:rsidR="00A82BF3" w:rsidRPr="00AE1A04">
              <w:rPr>
                <w:rFonts w:eastAsiaTheme="minorHAnsi"/>
                <w:b/>
                <w:lang w:val="fr-FR"/>
              </w:rPr>
              <w:t>.2023</w:t>
            </w:r>
          </w:p>
        </w:tc>
        <w:tc>
          <w:tcPr>
            <w:tcW w:w="1985" w:type="dxa"/>
          </w:tcPr>
          <w:p w14:paraId="629C8FD9" w14:textId="147BC737" w:rsidR="009856BC" w:rsidRPr="009856BC" w:rsidRDefault="009856BC" w:rsidP="009856BC">
            <w:pPr>
              <w:rPr>
                <w:rFonts w:eastAsiaTheme="minorHAnsi"/>
                <w:bCs/>
                <w:lang w:val="fr-FR"/>
              </w:rPr>
            </w:pPr>
            <w:r w:rsidRPr="009856BC">
              <w:rPr>
                <w:rFonts w:eastAsiaTheme="minorHAnsi"/>
                <w:bCs/>
                <w:lang w:val="fr-FR"/>
              </w:rPr>
              <w:t xml:space="preserve">Ora </w:t>
            </w:r>
            <w:r w:rsidR="00A23413">
              <w:rPr>
                <w:rFonts w:eastAsiaTheme="minorHAnsi"/>
                <w:bCs/>
                <w:lang w:val="fr-FR"/>
              </w:rPr>
              <w:t>09</w:t>
            </w:r>
            <w:r w:rsidR="00F044F0">
              <w:rPr>
                <w:rFonts w:eastAsiaTheme="minorHAnsi"/>
                <w:bCs/>
                <w:lang w:val="fr-FR"/>
              </w:rPr>
              <w:t>.</w:t>
            </w:r>
            <w:r w:rsidRPr="009856BC">
              <w:rPr>
                <w:rFonts w:eastAsiaTheme="minorHAnsi"/>
                <w:bCs/>
                <w:lang w:val="fr-FR"/>
              </w:rPr>
              <w:t>00</w:t>
            </w:r>
          </w:p>
          <w:p w14:paraId="26358E86" w14:textId="23AA4C25" w:rsidR="00B128EF" w:rsidRPr="009856BC" w:rsidRDefault="00B128EF" w:rsidP="00B128EF">
            <w:pPr>
              <w:rPr>
                <w:rFonts w:eastAsiaTheme="minorHAnsi"/>
                <w:bCs/>
                <w:lang w:val="fr-FR"/>
              </w:rPr>
            </w:pPr>
            <w:r w:rsidRPr="009856BC">
              <w:rPr>
                <w:rFonts w:eastAsiaTheme="minorHAnsi"/>
                <w:bCs/>
                <w:lang w:val="fr-FR"/>
              </w:rPr>
              <w:t xml:space="preserve">Ora </w:t>
            </w:r>
            <w:r w:rsidR="00A23413">
              <w:rPr>
                <w:rFonts w:eastAsiaTheme="minorHAnsi"/>
                <w:bCs/>
                <w:lang w:val="fr-FR"/>
              </w:rPr>
              <w:t>11</w:t>
            </w:r>
            <w:r>
              <w:rPr>
                <w:rFonts w:eastAsiaTheme="minorHAnsi"/>
                <w:bCs/>
                <w:lang w:val="fr-FR"/>
              </w:rPr>
              <w:t>.</w:t>
            </w:r>
            <w:r w:rsidRPr="009856BC">
              <w:rPr>
                <w:rFonts w:eastAsiaTheme="minorHAnsi"/>
                <w:bCs/>
                <w:lang w:val="fr-FR"/>
              </w:rPr>
              <w:t>00</w:t>
            </w:r>
          </w:p>
          <w:p w14:paraId="2B4770C5" w14:textId="7AC4B0B3" w:rsidR="009856BC" w:rsidRPr="009856BC" w:rsidRDefault="00B128EF" w:rsidP="009856BC">
            <w:pPr>
              <w:rPr>
                <w:rFonts w:eastAsiaTheme="minorHAnsi"/>
                <w:bCs/>
                <w:lang w:val="fr-FR"/>
              </w:rPr>
            </w:pPr>
            <w:r w:rsidRPr="009856BC">
              <w:rPr>
                <w:rFonts w:eastAsiaTheme="minorHAnsi"/>
                <w:bCs/>
                <w:lang w:val="fr-FR"/>
              </w:rPr>
              <w:t xml:space="preserve">Ora </w:t>
            </w:r>
            <w:r w:rsidR="00A23413">
              <w:rPr>
                <w:rFonts w:eastAsiaTheme="minorHAnsi"/>
                <w:bCs/>
                <w:lang w:val="fr-FR"/>
              </w:rPr>
              <w:t>09</w:t>
            </w:r>
            <w:r>
              <w:rPr>
                <w:rFonts w:eastAsiaTheme="minorHAnsi"/>
                <w:bCs/>
                <w:lang w:val="fr-FR"/>
              </w:rPr>
              <w:t>.</w:t>
            </w:r>
            <w:r w:rsidRPr="009856BC">
              <w:rPr>
                <w:rFonts w:eastAsiaTheme="minorHAnsi"/>
                <w:bCs/>
                <w:lang w:val="fr-FR"/>
              </w:rPr>
              <w:t>00</w:t>
            </w:r>
          </w:p>
          <w:p w14:paraId="6BA6D444" w14:textId="55896D50" w:rsidR="00F60FCE" w:rsidRPr="009856BC" w:rsidRDefault="009856BC" w:rsidP="009856BC">
            <w:pPr>
              <w:rPr>
                <w:rFonts w:eastAsiaTheme="minorHAnsi"/>
                <w:bCs/>
                <w:lang w:val="fr-FR"/>
              </w:rPr>
            </w:pPr>
            <w:r w:rsidRPr="009856BC">
              <w:rPr>
                <w:rFonts w:eastAsiaTheme="minorHAnsi"/>
                <w:bCs/>
                <w:lang w:val="fr-FR"/>
              </w:rPr>
              <w:t xml:space="preserve">Ora </w:t>
            </w:r>
            <w:r w:rsidR="00040F21">
              <w:rPr>
                <w:rFonts w:eastAsiaTheme="minorHAnsi"/>
                <w:bCs/>
                <w:lang w:val="fr-FR"/>
              </w:rPr>
              <w:t>1</w:t>
            </w:r>
            <w:r w:rsidR="00D26ECF">
              <w:rPr>
                <w:rFonts w:eastAsiaTheme="minorHAnsi"/>
                <w:bCs/>
                <w:lang w:val="fr-FR"/>
              </w:rPr>
              <w:t>2</w:t>
            </w:r>
            <w:r w:rsidR="00F60FCE">
              <w:rPr>
                <w:rFonts w:eastAsiaTheme="minorHAnsi"/>
                <w:bCs/>
                <w:lang w:val="fr-FR"/>
              </w:rPr>
              <w:t>.</w:t>
            </w:r>
            <w:r w:rsidRPr="009856BC">
              <w:rPr>
                <w:rFonts w:eastAsiaTheme="minorHAnsi"/>
                <w:bCs/>
                <w:lang w:val="fr-FR"/>
              </w:rPr>
              <w:t>00</w:t>
            </w:r>
          </w:p>
          <w:p w14:paraId="5164EF32" w14:textId="00E075F6" w:rsidR="00635715" w:rsidRDefault="00040F21" w:rsidP="009856BC">
            <w:pPr>
              <w:rPr>
                <w:rFonts w:eastAsiaTheme="minorHAnsi"/>
                <w:bCs/>
                <w:lang w:val="fr-FR"/>
              </w:rPr>
            </w:pPr>
            <w:r w:rsidRPr="009856BC">
              <w:rPr>
                <w:rFonts w:eastAsiaTheme="minorHAnsi"/>
                <w:bCs/>
                <w:lang w:val="fr-FR"/>
              </w:rPr>
              <w:t xml:space="preserve">Ora </w:t>
            </w:r>
            <w:r>
              <w:rPr>
                <w:rFonts w:eastAsiaTheme="minorHAnsi"/>
                <w:bCs/>
                <w:lang w:val="fr-FR"/>
              </w:rPr>
              <w:t>1</w:t>
            </w:r>
            <w:r w:rsidR="00D26ECF">
              <w:rPr>
                <w:rFonts w:eastAsiaTheme="minorHAnsi"/>
                <w:bCs/>
                <w:lang w:val="fr-FR"/>
              </w:rPr>
              <w:t>4</w:t>
            </w:r>
            <w:r>
              <w:rPr>
                <w:rFonts w:eastAsiaTheme="minorHAnsi"/>
                <w:bCs/>
                <w:lang w:val="fr-FR"/>
              </w:rPr>
              <w:t>.</w:t>
            </w:r>
            <w:r w:rsidRPr="009856BC">
              <w:rPr>
                <w:rFonts w:eastAsiaTheme="minorHAnsi"/>
                <w:bCs/>
                <w:lang w:val="fr-FR"/>
              </w:rPr>
              <w:t>00</w:t>
            </w:r>
          </w:p>
          <w:p w14:paraId="48BF618F" w14:textId="77777777" w:rsidR="00635715" w:rsidRDefault="009856BC" w:rsidP="009856BC">
            <w:pPr>
              <w:rPr>
                <w:rFonts w:eastAsiaTheme="minorHAnsi"/>
                <w:bCs/>
                <w:lang w:val="fr-FR"/>
              </w:rPr>
            </w:pPr>
            <w:r w:rsidRPr="009856BC">
              <w:rPr>
                <w:rFonts w:eastAsiaTheme="minorHAnsi"/>
                <w:bCs/>
                <w:lang w:val="fr-FR"/>
              </w:rPr>
              <w:t xml:space="preserve">Ora </w:t>
            </w:r>
            <w:r w:rsidR="00D26ECF">
              <w:rPr>
                <w:rFonts w:eastAsiaTheme="minorHAnsi"/>
                <w:bCs/>
                <w:lang w:val="fr-FR"/>
              </w:rPr>
              <w:t>12</w:t>
            </w:r>
            <w:r w:rsidR="00F60FCE">
              <w:rPr>
                <w:rFonts w:eastAsiaTheme="minorHAnsi"/>
                <w:bCs/>
                <w:lang w:val="fr-FR"/>
              </w:rPr>
              <w:t>.</w:t>
            </w:r>
            <w:r w:rsidRPr="009856BC">
              <w:rPr>
                <w:rFonts w:eastAsiaTheme="minorHAnsi"/>
                <w:bCs/>
                <w:lang w:val="fr-FR"/>
              </w:rPr>
              <w:t>00</w:t>
            </w:r>
          </w:p>
          <w:p w14:paraId="0799518D" w14:textId="5528A9A2" w:rsidR="00D26ECF" w:rsidRPr="009856BC" w:rsidRDefault="00D26ECF" w:rsidP="009856BC">
            <w:pPr>
              <w:rPr>
                <w:rFonts w:eastAsiaTheme="minorHAnsi"/>
                <w:bCs/>
                <w:lang w:val="fr-FR"/>
              </w:rPr>
            </w:pPr>
            <w:r w:rsidRPr="009856BC">
              <w:rPr>
                <w:rFonts w:eastAsiaTheme="minorHAnsi"/>
                <w:bCs/>
                <w:lang w:val="fr-FR"/>
              </w:rPr>
              <w:t xml:space="preserve">Ora </w:t>
            </w:r>
            <w:r>
              <w:rPr>
                <w:rFonts w:eastAsiaTheme="minorHAnsi"/>
                <w:bCs/>
                <w:lang w:val="fr-FR"/>
              </w:rPr>
              <w:t>14.</w:t>
            </w:r>
            <w:r w:rsidRPr="009856BC">
              <w:rPr>
                <w:rFonts w:eastAsiaTheme="minorHAnsi"/>
                <w:bCs/>
                <w:lang w:val="fr-FR"/>
              </w:rPr>
              <w:t>00</w:t>
            </w:r>
          </w:p>
        </w:tc>
        <w:tc>
          <w:tcPr>
            <w:tcW w:w="6207" w:type="dxa"/>
          </w:tcPr>
          <w:p w14:paraId="1FDA381C" w14:textId="3D44BEF2" w:rsidR="009856BC" w:rsidRPr="00B83071" w:rsidRDefault="009856BC" w:rsidP="009856BC">
            <w:pPr>
              <w:rPr>
                <w:rFonts w:eastAsiaTheme="minorHAnsi"/>
                <w:bCs/>
                <w:color w:val="FF0000"/>
                <w:lang w:val="ro-RO"/>
              </w:rPr>
            </w:pPr>
            <w:r w:rsidRPr="009856BC">
              <w:rPr>
                <w:rFonts w:eastAsiaTheme="minorHAnsi"/>
                <w:b/>
                <w:lang w:val="fr-FR"/>
              </w:rPr>
              <w:t>PROBA SCRISĂ</w:t>
            </w:r>
            <w:r w:rsidRPr="009856BC">
              <w:rPr>
                <w:rFonts w:eastAsiaTheme="minorHAnsi"/>
                <w:bCs/>
                <w:lang w:val="ro-RO"/>
              </w:rPr>
              <w:t xml:space="preserve"> </w:t>
            </w:r>
            <w:r w:rsidR="00154541">
              <w:rPr>
                <w:bCs/>
                <w:lang w:val="ro-RO"/>
              </w:rPr>
              <w:t>asistent medical debutant generalist (PL)</w:t>
            </w:r>
            <w:r w:rsidR="00B83071">
              <w:rPr>
                <w:bCs/>
                <w:lang w:val="ro-RO"/>
              </w:rPr>
              <w:t xml:space="preserve"> </w:t>
            </w:r>
          </w:p>
          <w:p w14:paraId="11A75242" w14:textId="72C493D7" w:rsidR="009856BC" w:rsidRPr="009856BC" w:rsidRDefault="009856BC" w:rsidP="009856BC">
            <w:pPr>
              <w:rPr>
                <w:rFonts w:eastAsiaTheme="minorHAnsi"/>
                <w:b/>
                <w:lang w:val="fr-FR"/>
              </w:rPr>
            </w:pPr>
            <w:r w:rsidRPr="009856BC">
              <w:rPr>
                <w:rFonts w:eastAsiaTheme="minorHAnsi"/>
                <w:b/>
                <w:lang w:val="fr-FR"/>
              </w:rPr>
              <w:t>PROBA SCRISĂ</w:t>
            </w:r>
            <w:r w:rsidRPr="009856BC">
              <w:rPr>
                <w:rFonts w:eastAsiaTheme="minorHAnsi"/>
                <w:bCs/>
                <w:lang w:val="ro-RO"/>
              </w:rPr>
              <w:t xml:space="preserve"> </w:t>
            </w:r>
            <w:r w:rsidR="00E231BD" w:rsidRPr="00A23413">
              <w:rPr>
                <w:bCs/>
                <w:sz w:val="20"/>
                <w:szCs w:val="20"/>
                <w:lang w:val="ro-RO"/>
              </w:rPr>
              <w:t xml:space="preserve">asistent medical </w:t>
            </w:r>
            <w:r w:rsidR="00154541" w:rsidRPr="00A23413">
              <w:rPr>
                <w:bCs/>
                <w:sz w:val="20"/>
                <w:szCs w:val="20"/>
                <w:lang w:val="ro-RO"/>
              </w:rPr>
              <w:t xml:space="preserve">debutant </w:t>
            </w:r>
            <w:proofErr w:type="gramStart"/>
            <w:r w:rsidR="00154541" w:rsidRPr="00A23413">
              <w:rPr>
                <w:bCs/>
                <w:sz w:val="20"/>
                <w:szCs w:val="20"/>
                <w:lang w:val="ro-RO"/>
              </w:rPr>
              <w:t>balneofizioterapie(</w:t>
            </w:r>
            <w:proofErr w:type="gramEnd"/>
            <w:r w:rsidR="00154541" w:rsidRPr="00A23413">
              <w:rPr>
                <w:bCs/>
                <w:sz w:val="20"/>
                <w:szCs w:val="20"/>
                <w:lang w:val="ro-RO"/>
              </w:rPr>
              <w:t>PL)</w:t>
            </w:r>
            <w:r w:rsidR="00635715">
              <w:rPr>
                <w:bCs/>
                <w:lang w:val="ro-RO"/>
              </w:rPr>
              <w:t xml:space="preserve"> </w:t>
            </w:r>
          </w:p>
          <w:p w14:paraId="2E4D708D" w14:textId="49CB69F5" w:rsidR="009856BC" w:rsidRPr="00B83071" w:rsidRDefault="009856BC" w:rsidP="009856BC">
            <w:pPr>
              <w:rPr>
                <w:bCs/>
                <w:color w:val="FF0000"/>
                <w:lang w:val="ro-RO"/>
              </w:rPr>
            </w:pPr>
            <w:r w:rsidRPr="009856BC">
              <w:rPr>
                <w:rFonts w:eastAsiaTheme="minorHAnsi"/>
                <w:b/>
                <w:lang w:val="fr-FR"/>
              </w:rPr>
              <w:t>PROBA SCRISĂ</w:t>
            </w:r>
            <w:r w:rsidRPr="009856BC">
              <w:rPr>
                <w:rFonts w:eastAsiaTheme="minorHAnsi"/>
                <w:bCs/>
                <w:lang w:val="ro-RO"/>
              </w:rPr>
              <w:t xml:space="preserve"> </w:t>
            </w:r>
            <w:r w:rsidR="00A23413">
              <w:rPr>
                <w:bCs/>
                <w:lang w:val="ro-RO"/>
              </w:rPr>
              <w:t>îngrijitoare</w:t>
            </w:r>
          </w:p>
          <w:p w14:paraId="394373CF" w14:textId="4DE11C65" w:rsidR="00635715" w:rsidRDefault="00635715" w:rsidP="009856BC">
            <w:pPr>
              <w:rPr>
                <w:bCs/>
                <w:lang w:val="ro-RO"/>
              </w:rPr>
            </w:pPr>
            <w:r>
              <w:rPr>
                <w:rFonts w:eastAsiaTheme="minorHAnsi"/>
                <w:b/>
                <w:lang w:val="fr-FR"/>
              </w:rPr>
              <w:t>P</w:t>
            </w:r>
            <w:r w:rsidRPr="009856BC">
              <w:rPr>
                <w:rFonts w:eastAsiaTheme="minorHAnsi"/>
                <w:b/>
                <w:lang w:val="fr-FR"/>
              </w:rPr>
              <w:t>ROBA SCRISĂ</w:t>
            </w:r>
            <w:r w:rsidRPr="009856BC">
              <w:rPr>
                <w:rFonts w:eastAsiaTheme="minorHAnsi"/>
                <w:bCs/>
                <w:lang w:val="ro-RO"/>
              </w:rPr>
              <w:t xml:space="preserve"> </w:t>
            </w:r>
            <w:r w:rsidR="00D26ECF">
              <w:rPr>
                <w:bCs/>
                <w:lang w:val="ro-RO"/>
              </w:rPr>
              <w:t>agent DDD</w:t>
            </w:r>
            <w:r w:rsidR="00A23413">
              <w:rPr>
                <w:bCs/>
                <w:lang w:val="ro-RO"/>
              </w:rPr>
              <w:t>debutant</w:t>
            </w:r>
            <w:r w:rsidR="00B83071">
              <w:rPr>
                <w:bCs/>
                <w:lang w:val="ro-RO"/>
              </w:rPr>
              <w:t xml:space="preserve"> </w:t>
            </w:r>
          </w:p>
          <w:p w14:paraId="253D42CA" w14:textId="1DCC6FB4" w:rsidR="00635715" w:rsidRDefault="00635715" w:rsidP="00635715">
            <w:pPr>
              <w:rPr>
                <w:bCs/>
                <w:lang w:val="ro-RO"/>
              </w:rPr>
            </w:pPr>
            <w:r>
              <w:rPr>
                <w:rFonts w:eastAsiaTheme="minorHAnsi"/>
                <w:b/>
                <w:lang w:val="fr-FR"/>
              </w:rPr>
              <w:t>P</w:t>
            </w:r>
            <w:r w:rsidRPr="009856BC">
              <w:rPr>
                <w:rFonts w:eastAsiaTheme="minorHAnsi"/>
                <w:b/>
                <w:lang w:val="fr-FR"/>
              </w:rPr>
              <w:t>ROBA SCRISĂ</w:t>
            </w:r>
            <w:r w:rsidRPr="009856BC">
              <w:rPr>
                <w:rFonts w:eastAsiaTheme="minorHAnsi"/>
                <w:bCs/>
                <w:lang w:val="ro-RO"/>
              </w:rPr>
              <w:t xml:space="preserve"> </w:t>
            </w:r>
            <w:r w:rsidR="00D26ECF">
              <w:rPr>
                <w:bCs/>
                <w:lang w:val="ro-RO"/>
              </w:rPr>
              <w:t>registrator medical</w:t>
            </w:r>
            <w:r w:rsidR="00A23413">
              <w:rPr>
                <w:bCs/>
                <w:lang w:val="ro-RO"/>
              </w:rPr>
              <w:t xml:space="preserve"> debutant</w:t>
            </w:r>
            <w:r w:rsidR="00B83071" w:rsidRPr="00B83071">
              <w:rPr>
                <w:bCs/>
                <w:color w:val="FF0000"/>
                <w:lang w:val="ro-RO"/>
              </w:rPr>
              <w:t xml:space="preserve"> </w:t>
            </w:r>
          </w:p>
          <w:p w14:paraId="03224E6D" w14:textId="77777777" w:rsidR="00635715" w:rsidRDefault="00E231BD" w:rsidP="009856BC">
            <w:pPr>
              <w:rPr>
                <w:bCs/>
                <w:color w:val="FF0000"/>
                <w:lang w:val="ro-RO"/>
              </w:rPr>
            </w:pPr>
            <w:r>
              <w:rPr>
                <w:rFonts w:eastAsiaTheme="minorHAnsi"/>
                <w:b/>
                <w:lang w:val="fr-FR"/>
              </w:rPr>
              <w:t>P</w:t>
            </w:r>
            <w:r w:rsidRPr="009856BC">
              <w:rPr>
                <w:rFonts w:eastAsiaTheme="minorHAnsi"/>
                <w:b/>
                <w:lang w:val="fr-FR"/>
              </w:rPr>
              <w:t>ROBA SCRISĂ</w:t>
            </w:r>
            <w:r w:rsidRPr="009856BC">
              <w:rPr>
                <w:rFonts w:eastAsiaTheme="minorHAnsi"/>
                <w:bCs/>
                <w:lang w:val="ro-RO"/>
              </w:rPr>
              <w:t xml:space="preserve"> </w:t>
            </w:r>
            <w:r w:rsidR="00D26ECF">
              <w:rPr>
                <w:bCs/>
                <w:lang w:val="ro-RO"/>
              </w:rPr>
              <w:t>electrician</w:t>
            </w:r>
            <w:r w:rsidR="00A23413">
              <w:rPr>
                <w:bCs/>
                <w:lang w:val="ro-RO"/>
              </w:rPr>
              <w:t xml:space="preserve"> muncitor calificat IV</w:t>
            </w:r>
            <w:r w:rsidR="00B83071" w:rsidRPr="00B83071">
              <w:rPr>
                <w:bCs/>
                <w:color w:val="FF0000"/>
                <w:lang w:val="ro-RO"/>
              </w:rPr>
              <w:t xml:space="preserve"> </w:t>
            </w:r>
          </w:p>
          <w:p w14:paraId="5B0B5769" w14:textId="3768892F" w:rsidR="00D26ECF" w:rsidRPr="00D26ECF" w:rsidRDefault="00D26ECF" w:rsidP="009856BC">
            <w:pPr>
              <w:rPr>
                <w:bCs/>
                <w:color w:val="FF0000"/>
                <w:lang w:val="ro-RO"/>
              </w:rPr>
            </w:pPr>
            <w:r>
              <w:rPr>
                <w:rFonts w:eastAsiaTheme="minorHAnsi"/>
                <w:b/>
                <w:lang w:val="fr-FR"/>
              </w:rPr>
              <w:t>P</w:t>
            </w:r>
            <w:r w:rsidRPr="009856BC">
              <w:rPr>
                <w:rFonts w:eastAsiaTheme="minorHAnsi"/>
                <w:b/>
                <w:lang w:val="fr-FR"/>
              </w:rPr>
              <w:t>ROBA SCRISĂ</w:t>
            </w:r>
            <w:r w:rsidRPr="009856BC">
              <w:rPr>
                <w:rFonts w:eastAsiaTheme="minorHAnsi"/>
                <w:bCs/>
                <w:lang w:val="ro-RO"/>
              </w:rPr>
              <w:t xml:space="preserve"> </w:t>
            </w:r>
            <w:r>
              <w:rPr>
                <w:bCs/>
                <w:lang w:val="ro-RO"/>
              </w:rPr>
              <w:t>bucătar muncitor calificat IV</w:t>
            </w:r>
            <w:r w:rsidRPr="00B83071">
              <w:rPr>
                <w:bCs/>
                <w:color w:val="FF0000"/>
                <w:lang w:val="ro-RO"/>
              </w:rPr>
              <w:t xml:space="preserve"> </w:t>
            </w:r>
          </w:p>
        </w:tc>
      </w:tr>
      <w:tr w:rsidR="009856BC" w:rsidRPr="009856BC" w14:paraId="4DCD17AC" w14:textId="77777777" w:rsidTr="00A23413">
        <w:tc>
          <w:tcPr>
            <w:tcW w:w="1384" w:type="dxa"/>
          </w:tcPr>
          <w:p w14:paraId="7967479A" w14:textId="138704ED" w:rsidR="009856BC" w:rsidRPr="009856BC" w:rsidRDefault="00A23413" w:rsidP="009856BC">
            <w:pPr>
              <w:rPr>
                <w:rFonts w:eastAsiaTheme="minorHAnsi"/>
                <w:bCs/>
                <w:lang w:val="fr-FR"/>
              </w:rPr>
            </w:pPr>
            <w:r>
              <w:rPr>
                <w:rFonts w:eastAsiaTheme="minorHAnsi"/>
                <w:lang w:val="fr-FR"/>
              </w:rPr>
              <w:t>08.05</w:t>
            </w:r>
            <w:r w:rsidR="001F05FD">
              <w:rPr>
                <w:rFonts w:eastAsiaTheme="minorHAnsi"/>
                <w:lang w:val="fr-FR"/>
              </w:rPr>
              <w:t>.2023</w:t>
            </w:r>
          </w:p>
        </w:tc>
        <w:tc>
          <w:tcPr>
            <w:tcW w:w="1985" w:type="dxa"/>
          </w:tcPr>
          <w:p w14:paraId="0A32C7B3" w14:textId="77777777" w:rsidR="009856BC" w:rsidRPr="009856BC" w:rsidRDefault="009856BC" w:rsidP="009856BC">
            <w:pPr>
              <w:rPr>
                <w:rFonts w:eastAsiaTheme="minorHAnsi"/>
                <w:bCs/>
                <w:lang w:val="fr-FR"/>
              </w:rPr>
            </w:pPr>
            <w:r w:rsidRPr="009856BC">
              <w:rPr>
                <w:rFonts w:eastAsiaTheme="minorHAnsi"/>
                <w:bCs/>
                <w:lang w:val="fr-FR"/>
              </w:rPr>
              <w:t>Ora 16.00</w:t>
            </w:r>
          </w:p>
        </w:tc>
        <w:tc>
          <w:tcPr>
            <w:tcW w:w="6207" w:type="dxa"/>
          </w:tcPr>
          <w:p w14:paraId="5923CF1B" w14:textId="77777777" w:rsidR="009856BC" w:rsidRPr="009856BC" w:rsidRDefault="009856BC" w:rsidP="009856BC">
            <w:pPr>
              <w:rPr>
                <w:rFonts w:eastAsiaTheme="minorHAnsi"/>
                <w:lang w:val="fr-FR"/>
              </w:rPr>
            </w:pPr>
            <w:proofErr w:type="spellStart"/>
            <w:r w:rsidRPr="009856BC">
              <w:rPr>
                <w:rFonts w:eastAsiaTheme="minorHAnsi"/>
                <w:lang w:val="fr-FR"/>
              </w:rPr>
              <w:t>Afișare</w:t>
            </w:r>
            <w:proofErr w:type="spellEnd"/>
            <w:r w:rsidRPr="009856BC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9856BC">
              <w:rPr>
                <w:rFonts w:eastAsiaTheme="minorHAnsi"/>
                <w:lang w:val="fr-FR"/>
              </w:rPr>
              <w:t>rezultate</w:t>
            </w:r>
            <w:proofErr w:type="spellEnd"/>
            <w:r w:rsidRPr="009856BC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9856BC">
              <w:rPr>
                <w:rFonts w:eastAsiaTheme="minorHAnsi"/>
                <w:lang w:val="fr-FR"/>
              </w:rPr>
              <w:t>probă</w:t>
            </w:r>
            <w:proofErr w:type="spellEnd"/>
            <w:r w:rsidRPr="009856BC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9856BC">
              <w:rPr>
                <w:rFonts w:eastAsiaTheme="minorHAnsi"/>
                <w:lang w:val="fr-FR"/>
              </w:rPr>
              <w:t>scrisă</w:t>
            </w:r>
            <w:proofErr w:type="spellEnd"/>
          </w:p>
        </w:tc>
      </w:tr>
      <w:tr w:rsidR="009856BC" w:rsidRPr="009856BC" w14:paraId="4B45486D" w14:textId="77777777" w:rsidTr="00A23413">
        <w:tc>
          <w:tcPr>
            <w:tcW w:w="1384" w:type="dxa"/>
          </w:tcPr>
          <w:p w14:paraId="50120BA8" w14:textId="6671E55A" w:rsidR="009856BC" w:rsidRPr="009856BC" w:rsidRDefault="00A23413" w:rsidP="009856BC">
            <w:pPr>
              <w:rPr>
                <w:rFonts w:eastAsiaTheme="minorHAnsi"/>
                <w:bCs/>
                <w:lang w:val="fr-FR"/>
              </w:rPr>
            </w:pPr>
            <w:r>
              <w:rPr>
                <w:rFonts w:eastAsiaTheme="minorHAnsi"/>
                <w:bCs/>
                <w:lang w:val="fr-FR"/>
              </w:rPr>
              <w:t>09.05</w:t>
            </w:r>
            <w:r w:rsidR="001F05FD">
              <w:rPr>
                <w:rFonts w:eastAsiaTheme="minorHAnsi"/>
                <w:bCs/>
                <w:lang w:val="fr-FR"/>
              </w:rPr>
              <w:t>.2023</w:t>
            </w:r>
          </w:p>
        </w:tc>
        <w:tc>
          <w:tcPr>
            <w:tcW w:w="1985" w:type="dxa"/>
          </w:tcPr>
          <w:p w14:paraId="5F5614A1" w14:textId="77777777" w:rsidR="009856BC" w:rsidRPr="009856BC" w:rsidRDefault="009856BC" w:rsidP="009856BC">
            <w:pPr>
              <w:rPr>
                <w:rFonts w:eastAsiaTheme="minorHAnsi"/>
                <w:bCs/>
                <w:lang w:val="fr-FR"/>
              </w:rPr>
            </w:pPr>
            <w:proofErr w:type="spellStart"/>
            <w:r w:rsidRPr="009856BC">
              <w:rPr>
                <w:rFonts w:eastAsiaTheme="minorHAnsi"/>
                <w:bCs/>
                <w:lang w:val="fr-FR"/>
              </w:rPr>
              <w:t>Până</w:t>
            </w:r>
            <w:proofErr w:type="spellEnd"/>
            <w:r w:rsidRPr="009856BC">
              <w:rPr>
                <w:rFonts w:eastAsiaTheme="minorHAnsi"/>
                <w:bCs/>
                <w:lang w:val="fr-FR"/>
              </w:rPr>
              <w:t xml:space="preserve"> la </w:t>
            </w:r>
            <w:proofErr w:type="spellStart"/>
            <w:r w:rsidRPr="009856BC">
              <w:rPr>
                <w:rFonts w:eastAsiaTheme="minorHAnsi"/>
                <w:bCs/>
                <w:lang w:val="fr-FR"/>
              </w:rPr>
              <w:t>ora</w:t>
            </w:r>
            <w:proofErr w:type="spellEnd"/>
            <w:r w:rsidRPr="009856BC">
              <w:rPr>
                <w:rFonts w:eastAsiaTheme="minorHAnsi"/>
                <w:bCs/>
                <w:lang w:val="fr-FR"/>
              </w:rPr>
              <w:t xml:space="preserve"> 16.00</w:t>
            </w:r>
          </w:p>
        </w:tc>
        <w:tc>
          <w:tcPr>
            <w:tcW w:w="6207" w:type="dxa"/>
          </w:tcPr>
          <w:p w14:paraId="04625436" w14:textId="77777777" w:rsidR="009856BC" w:rsidRPr="009856BC" w:rsidRDefault="009856BC" w:rsidP="009856BC">
            <w:pPr>
              <w:rPr>
                <w:rFonts w:eastAsiaTheme="minorHAnsi"/>
                <w:lang w:val="fr-FR"/>
              </w:rPr>
            </w:pPr>
            <w:proofErr w:type="spellStart"/>
            <w:proofErr w:type="gramStart"/>
            <w:r w:rsidRPr="009856BC">
              <w:rPr>
                <w:rFonts w:eastAsiaTheme="minorHAnsi"/>
                <w:lang w:val="fr-FR"/>
              </w:rPr>
              <w:t>depuneri</w:t>
            </w:r>
            <w:proofErr w:type="spellEnd"/>
            <w:proofErr w:type="gramEnd"/>
            <w:r w:rsidRPr="009856BC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9856BC">
              <w:rPr>
                <w:rFonts w:eastAsiaTheme="minorHAnsi"/>
                <w:lang w:val="fr-FR"/>
              </w:rPr>
              <w:t>contestații</w:t>
            </w:r>
            <w:proofErr w:type="spellEnd"/>
            <w:r w:rsidRPr="009856BC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9856BC">
              <w:rPr>
                <w:rFonts w:eastAsiaTheme="minorHAnsi"/>
                <w:lang w:val="fr-FR"/>
              </w:rPr>
              <w:t>probă</w:t>
            </w:r>
            <w:proofErr w:type="spellEnd"/>
            <w:r w:rsidRPr="009856BC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9856BC">
              <w:rPr>
                <w:rFonts w:eastAsiaTheme="minorHAnsi"/>
                <w:lang w:val="fr-FR"/>
              </w:rPr>
              <w:t>scrisă</w:t>
            </w:r>
            <w:proofErr w:type="spellEnd"/>
          </w:p>
        </w:tc>
      </w:tr>
      <w:tr w:rsidR="009856BC" w:rsidRPr="009856BC" w14:paraId="57D1A973" w14:textId="77777777" w:rsidTr="00A23413">
        <w:tc>
          <w:tcPr>
            <w:tcW w:w="1384" w:type="dxa"/>
          </w:tcPr>
          <w:p w14:paraId="3BF848E7" w14:textId="560F1E8A" w:rsidR="009856BC" w:rsidRPr="009856BC" w:rsidRDefault="00A23413" w:rsidP="009856BC">
            <w:pPr>
              <w:rPr>
                <w:rFonts w:eastAsiaTheme="minorHAnsi"/>
                <w:bCs/>
                <w:lang w:val="fr-FR"/>
              </w:rPr>
            </w:pPr>
            <w:r>
              <w:rPr>
                <w:rFonts w:eastAsiaTheme="minorHAnsi"/>
                <w:bCs/>
                <w:lang w:val="fr-FR"/>
              </w:rPr>
              <w:t>10.05</w:t>
            </w:r>
            <w:r w:rsidR="001F05FD">
              <w:rPr>
                <w:rFonts w:eastAsiaTheme="minorHAnsi"/>
                <w:bCs/>
                <w:lang w:val="fr-FR"/>
              </w:rPr>
              <w:t>.2023</w:t>
            </w:r>
          </w:p>
        </w:tc>
        <w:tc>
          <w:tcPr>
            <w:tcW w:w="1985" w:type="dxa"/>
          </w:tcPr>
          <w:p w14:paraId="3F118E73" w14:textId="77777777" w:rsidR="009856BC" w:rsidRPr="009856BC" w:rsidRDefault="009856BC" w:rsidP="009856BC">
            <w:pPr>
              <w:rPr>
                <w:rFonts w:eastAsiaTheme="minorHAnsi"/>
                <w:bCs/>
                <w:lang w:val="fr-FR"/>
              </w:rPr>
            </w:pPr>
            <w:r w:rsidRPr="009856BC">
              <w:rPr>
                <w:rFonts w:eastAsiaTheme="minorHAnsi"/>
                <w:bCs/>
                <w:lang w:val="fr-FR"/>
              </w:rPr>
              <w:t>Ora 16.00</w:t>
            </w:r>
          </w:p>
        </w:tc>
        <w:tc>
          <w:tcPr>
            <w:tcW w:w="6207" w:type="dxa"/>
          </w:tcPr>
          <w:p w14:paraId="1F92A506" w14:textId="77777777" w:rsidR="009856BC" w:rsidRPr="009856BC" w:rsidRDefault="009856BC" w:rsidP="009856BC">
            <w:pPr>
              <w:rPr>
                <w:rFonts w:eastAsiaTheme="minorHAnsi"/>
                <w:b/>
                <w:bCs/>
                <w:lang w:val="fr-FR"/>
              </w:rPr>
            </w:pPr>
            <w:proofErr w:type="spellStart"/>
            <w:proofErr w:type="gramStart"/>
            <w:r w:rsidRPr="009856BC">
              <w:rPr>
                <w:rFonts w:eastAsiaTheme="minorHAnsi"/>
                <w:lang w:val="fr-FR"/>
              </w:rPr>
              <w:t>afișare</w:t>
            </w:r>
            <w:proofErr w:type="spellEnd"/>
            <w:proofErr w:type="gramEnd"/>
            <w:r w:rsidRPr="009856BC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9856BC">
              <w:rPr>
                <w:rFonts w:eastAsiaTheme="minorHAnsi"/>
                <w:lang w:val="fr-FR"/>
              </w:rPr>
              <w:t>soluționare</w:t>
            </w:r>
            <w:proofErr w:type="spellEnd"/>
            <w:r w:rsidRPr="009856BC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9856BC">
              <w:rPr>
                <w:rFonts w:eastAsiaTheme="minorHAnsi"/>
                <w:lang w:val="fr-FR"/>
              </w:rPr>
              <w:t>contestații</w:t>
            </w:r>
            <w:proofErr w:type="spellEnd"/>
            <w:r w:rsidRPr="009856BC">
              <w:rPr>
                <w:rFonts w:eastAsiaTheme="minorHAnsi"/>
                <w:lang w:val="fr-FR"/>
              </w:rPr>
              <w:t xml:space="preserve"> proba </w:t>
            </w:r>
            <w:proofErr w:type="spellStart"/>
            <w:r w:rsidRPr="009856BC">
              <w:rPr>
                <w:rFonts w:eastAsiaTheme="minorHAnsi"/>
                <w:lang w:val="fr-FR"/>
              </w:rPr>
              <w:t>scrisă</w:t>
            </w:r>
            <w:proofErr w:type="spellEnd"/>
          </w:p>
        </w:tc>
      </w:tr>
      <w:tr w:rsidR="009856BC" w:rsidRPr="009856BC" w14:paraId="66DC1040" w14:textId="77777777" w:rsidTr="00A23413">
        <w:tc>
          <w:tcPr>
            <w:tcW w:w="1384" w:type="dxa"/>
          </w:tcPr>
          <w:p w14:paraId="215E8B8D" w14:textId="03415D28" w:rsidR="009856BC" w:rsidRPr="009856BC" w:rsidRDefault="00A23413" w:rsidP="009856BC">
            <w:pPr>
              <w:rPr>
                <w:rFonts w:eastAsiaTheme="minorHAnsi"/>
                <w:b/>
                <w:bCs/>
                <w:lang w:val="fr-FR"/>
              </w:rPr>
            </w:pPr>
            <w:r>
              <w:rPr>
                <w:rFonts w:eastAsiaTheme="minorHAnsi"/>
                <w:b/>
                <w:bCs/>
                <w:lang w:val="fr-FR"/>
              </w:rPr>
              <w:t>11.05</w:t>
            </w:r>
            <w:r w:rsidR="001F05FD">
              <w:rPr>
                <w:rFonts w:eastAsiaTheme="minorHAnsi"/>
                <w:b/>
                <w:bCs/>
                <w:lang w:val="fr-FR"/>
              </w:rPr>
              <w:t>.2023</w:t>
            </w:r>
          </w:p>
        </w:tc>
        <w:tc>
          <w:tcPr>
            <w:tcW w:w="1985" w:type="dxa"/>
          </w:tcPr>
          <w:p w14:paraId="518B7B89" w14:textId="77777777" w:rsidR="00D26ECF" w:rsidRPr="009856BC" w:rsidRDefault="00D26ECF" w:rsidP="00D26ECF">
            <w:pPr>
              <w:rPr>
                <w:rFonts w:eastAsiaTheme="minorHAnsi"/>
                <w:bCs/>
                <w:lang w:val="fr-FR"/>
              </w:rPr>
            </w:pPr>
            <w:r w:rsidRPr="009856BC">
              <w:rPr>
                <w:rFonts w:eastAsiaTheme="minorHAnsi"/>
                <w:bCs/>
                <w:lang w:val="fr-FR"/>
              </w:rPr>
              <w:t xml:space="preserve">Ora </w:t>
            </w:r>
            <w:r>
              <w:rPr>
                <w:rFonts w:eastAsiaTheme="minorHAnsi"/>
                <w:bCs/>
                <w:lang w:val="fr-FR"/>
              </w:rPr>
              <w:t>09.</w:t>
            </w:r>
            <w:r w:rsidRPr="009856BC">
              <w:rPr>
                <w:rFonts w:eastAsiaTheme="minorHAnsi"/>
                <w:bCs/>
                <w:lang w:val="fr-FR"/>
              </w:rPr>
              <w:t>00</w:t>
            </w:r>
          </w:p>
          <w:p w14:paraId="6F0F0D89" w14:textId="77777777" w:rsidR="00D26ECF" w:rsidRPr="009856BC" w:rsidRDefault="00D26ECF" w:rsidP="00D26ECF">
            <w:pPr>
              <w:rPr>
                <w:rFonts w:eastAsiaTheme="minorHAnsi"/>
                <w:bCs/>
                <w:lang w:val="fr-FR"/>
              </w:rPr>
            </w:pPr>
            <w:r w:rsidRPr="009856BC">
              <w:rPr>
                <w:rFonts w:eastAsiaTheme="minorHAnsi"/>
                <w:bCs/>
                <w:lang w:val="fr-FR"/>
              </w:rPr>
              <w:t xml:space="preserve">Ora </w:t>
            </w:r>
            <w:r>
              <w:rPr>
                <w:rFonts w:eastAsiaTheme="minorHAnsi"/>
                <w:bCs/>
                <w:lang w:val="fr-FR"/>
              </w:rPr>
              <w:t>11.</w:t>
            </w:r>
            <w:r w:rsidRPr="009856BC">
              <w:rPr>
                <w:rFonts w:eastAsiaTheme="minorHAnsi"/>
                <w:bCs/>
                <w:lang w:val="fr-FR"/>
              </w:rPr>
              <w:t>00</w:t>
            </w:r>
          </w:p>
          <w:p w14:paraId="2F8727A6" w14:textId="77777777" w:rsidR="00D26ECF" w:rsidRPr="009856BC" w:rsidRDefault="00D26ECF" w:rsidP="00D26ECF">
            <w:pPr>
              <w:rPr>
                <w:rFonts w:eastAsiaTheme="minorHAnsi"/>
                <w:bCs/>
                <w:lang w:val="fr-FR"/>
              </w:rPr>
            </w:pPr>
            <w:r w:rsidRPr="009856BC">
              <w:rPr>
                <w:rFonts w:eastAsiaTheme="minorHAnsi"/>
                <w:bCs/>
                <w:lang w:val="fr-FR"/>
              </w:rPr>
              <w:t xml:space="preserve">Ora </w:t>
            </w:r>
            <w:r>
              <w:rPr>
                <w:rFonts w:eastAsiaTheme="minorHAnsi"/>
                <w:bCs/>
                <w:lang w:val="fr-FR"/>
              </w:rPr>
              <w:t>09.</w:t>
            </w:r>
            <w:r w:rsidRPr="009856BC">
              <w:rPr>
                <w:rFonts w:eastAsiaTheme="minorHAnsi"/>
                <w:bCs/>
                <w:lang w:val="fr-FR"/>
              </w:rPr>
              <w:t>00</w:t>
            </w:r>
          </w:p>
          <w:p w14:paraId="6F08CDEA" w14:textId="77777777" w:rsidR="00D26ECF" w:rsidRPr="009856BC" w:rsidRDefault="00D26ECF" w:rsidP="00D26ECF">
            <w:pPr>
              <w:rPr>
                <w:rFonts w:eastAsiaTheme="minorHAnsi"/>
                <w:bCs/>
                <w:lang w:val="fr-FR"/>
              </w:rPr>
            </w:pPr>
            <w:r w:rsidRPr="009856BC">
              <w:rPr>
                <w:rFonts w:eastAsiaTheme="minorHAnsi"/>
                <w:bCs/>
                <w:lang w:val="fr-FR"/>
              </w:rPr>
              <w:t xml:space="preserve">Ora </w:t>
            </w:r>
            <w:r>
              <w:rPr>
                <w:rFonts w:eastAsiaTheme="minorHAnsi"/>
                <w:bCs/>
                <w:lang w:val="fr-FR"/>
              </w:rPr>
              <w:t>12.</w:t>
            </w:r>
            <w:r w:rsidRPr="009856BC">
              <w:rPr>
                <w:rFonts w:eastAsiaTheme="minorHAnsi"/>
                <w:bCs/>
                <w:lang w:val="fr-FR"/>
              </w:rPr>
              <w:t>00</w:t>
            </w:r>
          </w:p>
          <w:p w14:paraId="3FD07634" w14:textId="77777777" w:rsidR="00D26ECF" w:rsidRDefault="00D26ECF" w:rsidP="00D26ECF">
            <w:pPr>
              <w:rPr>
                <w:rFonts w:eastAsiaTheme="minorHAnsi"/>
                <w:bCs/>
                <w:lang w:val="fr-FR"/>
              </w:rPr>
            </w:pPr>
            <w:r w:rsidRPr="009856BC">
              <w:rPr>
                <w:rFonts w:eastAsiaTheme="minorHAnsi"/>
                <w:bCs/>
                <w:lang w:val="fr-FR"/>
              </w:rPr>
              <w:t xml:space="preserve">Ora </w:t>
            </w:r>
            <w:r>
              <w:rPr>
                <w:rFonts w:eastAsiaTheme="minorHAnsi"/>
                <w:bCs/>
                <w:lang w:val="fr-FR"/>
              </w:rPr>
              <w:t>14.</w:t>
            </w:r>
            <w:r w:rsidRPr="009856BC">
              <w:rPr>
                <w:rFonts w:eastAsiaTheme="minorHAnsi"/>
                <w:bCs/>
                <w:lang w:val="fr-FR"/>
              </w:rPr>
              <w:t>00</w:t>
            </w:r>
          </w:p>
          <w:p w14:paraId="3B538DD2" w14:textId="77777777" w:rsidR="00D26ECF" w:rsidRDefault="00D26ECF" w:rsidP="00D26ECF">
            <w:pPr>
              <w:rPr>
                <w:rFonts w:eastAsiaTheme="minorHAnsi"/>
                <w:bCs/>
                <w:lang w:val="fr-FR"/>
              </w:rPr>
            </w:pPr>
            <w:r w:rsidRPr="009856BC">
              <w:rPr>
                <w:rFonts w:eastAsiaTheme="minorHAnsi"/>
                <w:bCs/>
                <w:lang w:val="fr-FR"/>
              </w:rPr>
              <w:t xml:space="preserve">Ora </w:t>
            </w:r>
            <w:r>
              <w:rPr>
                <w:rFonts w:eastAsiaTheme="minorHAnsi"/>
                <w:bCs/>
                <w:lang w:val="fr-FR"/>
              </w:rPr>
              <w:t>12.</w:t>
            </w:r>
            <w:r w:rsidRPr="009856BC">
              <w:rPr>
                <w:rFonts w:eastAsiaTheme="minorHAnsi"/>
                <w:bCs/>
                <w:lang w:val="fr-FR"/>
              </w:rPr>
              <w:t>00</w:t>
            </w:r>
          </w:p>
          <w:p w14:paraId="2E8A1D16" w14:textId="0F747E78" w:rsidR="009856BC" w:rsidRPr="00A23413" w:rsidRDefault="00D26ECF" w:rsidP="00D26ECF">
            <w:pPr>
              <w:rPr>
                <w:rFonts w:eastAsiaTheme="minorHAnsi"/>
                <w:bCs/>
                <w:lang w:val="fr-FR"/>
              </w:rPr>
            </w:pPr>
            <w:r w:rsidRPr="009856BC">
              <w:rPr>
                <w:rFonts w:eastAsiaTheme="minorHAnsi"/>
                <w:bCs/>
                <w:lang w:val="fr-FR"/>
              </w:rPr>
              <w:t xml:space="preserve">Ora </w:t>
            </w:r>
            <w:r>
              <w:rPr>
                <w:rFonts w:eastAsiaTheme="minorHAnsi"/>
                <w:bCs/>
                <w:lang w:val="fr-FR"/>
              </w:rPr>
              <w:t>14.</w:t>
            </w:r>
            <w:r w:rsidRPr="009856BC">
              <w:rPr>
                <w:rFonts w:eastAsiaTheme="minorHAnsi"/>
                <w:bCs/>
                <w:lang w:val="fr-FR"/>
              </w:rPr>
              <w:t>00</w:t>
            </w:r>
          </w:p>
        </w:tc>
        <w:tc>
          <w:tcPr>
            <w:tcW w:w="6207" w:type="dxa"/>
          </w:tcPr>
          <w:p w14:paraId="34F91147" w14:textId="0BA5E68F" w:rsidR="00D26ECF" w:rsidRPr="00B83071" w:rsidRDefault="00D26ECF" w:rsidP="00D26ECF">
            <w:pPr>
              <w:rPr>
                <w:rFonts w:eastAsiaTheme="minorHAnsi"/>
                <w:bCs/>
                <w:color w:val="FF0000"/>
                <w:lang w:val="ro-RO"/>
              </w:rPr>
            </w:pPr>
            <w:r w:rsidRPr="009856BC">
              <w:rPr>
                <w:rFonts w:eastAsiaTheme="minorHAnsi"/>
                <w:b/>
                <w:lang w:val="fr-FR"/>
              </w:rPr>
              <w:t xml:space="preserve">PROBA </w:t>
            </w:r>
            <w:r>
              <w:rPr>
                <w:rFonts w:eastAsiaTheme="minorHAnsi"/>
                <w:b/>
                <w:lang w:val="fr-FR"/>
              </w:rPr>
              <w:t>INTERVIU</w:t>
            </w:r>
            <w:r w:rsidRPr="009856BC">
              <w:rPr>
                <w:rFonts w:eastAsiaTheme="minorHAnsi"/>
                <w:bCs/>
                <w:lang w:val="ro-RO"/>
              </w:rPr>
              <w:t xml:space="preserve"> </w:t>
            </w:r>
            <w:r>
              <w:rPr>
                <w:bCs/>
                <w:lang w:val="ro-RO"/>
              </w:rPr>
              <w:t xml:space="preserve">asistent medical debutant generalist (PL) </w:t>
            </w:r>
          </w:p>
          <w:p w14:paraId="5218A6CF" w14:textId="7E078D39" w:rsidR="00D26ECF" w:rsidRPr="009856BC" w:rsidRDefault="00D26ECF" w:rsidP="00D26ECF">
            <w:pPr>
              <w:rPr>
                <w:rFonts w:eastAsiaTheme="minorHAnsi"/>
                <w:b/>
                <w:lang w:val="fr-FR"/>
              </w:rPr>
            </w:pPr>
            <w:r w:rsidRPr="009856BC">
              <w:rPr>
                <w:rFonts w:eastAsiaTheme="minorHAnsi"/>
                <w:b/>
                <w:lang w:val="fr-FR"/>
              </w:rPr>
              <w:t xml:space="preserve">PROBA </w:t>
            </w:r>
            <w:r>
              <w:rPr>
                <w:rFonts w:eastAsiaTheme="minorHAnsi"/>
                <w:b/>
                <w:lang w:val="fr-FR"/>
              </w:rPr>
              <w:t>INTERVIU</w:t>
            </w:r>
            <w:r w:rsidRPr="009856BC">
              <w:rPr>
                <w:rFonts w:eastAsiaTheme="minorHAnsi"/>
                <w:bCs/>
                <w:lang w:val="ro-RO"/>
              </w:rPr>
              <w:t xml:space="preserve"> </w:t>
            </w:r>
            <w:r w:rsidRPr="00A23413">
              <w:rPr>
                <w:bCs/>
                <w:sz w:val="20"/>
                <w:szCs w:val="20"/>
                <w:lang w:val="ro-RO"/>
              </w:rPr>
              <w:t xml:space="preserve">asistent medical debutant </w:t>
            </w:r>
            <w:proofErr w:type="gramStart"/>
            <w:r w:rsidRPr="00A23413">
              <w:rPr>
                <w:bCs/>
                <w:sz w:val="20"/>
                <w:szCs w:val="20"/>
                <w:lang w:val="ro-RO"/>
              </w:rPr>
              <w:t>balneofizioterapie(</w:t>
            </w:r>
            <w:proofErr w:type="gramEnd"/>
            <w:r w:rsidRPr="00A23413">
              <w:rPr>
                <w:bCs/>
                <w:sz w:val="20"/>
                <w:szCs w:val="20"/>
                <w:lang w:val="ro-RO"/>
              </w:rPr>
              <w:t>PL)</w:t>
            </w:r>
            <w:r>
              <w:rPr>
                <w:bCs/>
                <w:lang w:val="ro-RO"/>
              </w:rPr>
              <w:t xml:space="preserve"> </w:t>
            </w:r>
          </w:p>
          <w:p w14:paraId="16C4411F" w14:textId="5DE49AA2" w:rsidR="00D26ECF" w:rsidRPr="00B83071" w:rsidRDefault="00D26ECF" w:rsidP="00D26ECF">
            <w:pPr>
              <w:rPr>
                <w:bCs/>
                <w:color w:val="FF0000"/>
                <w:lang w:val="ro-RO"/>
              </w:rPr>
            </w:pPr>
            <w:r w:rsidRPr="009856BC">
              <w:rPr>
                <w:rFonts w:eastAsiaTheme="minorHAnsi"/>
                <w:b/>
                <w:lang w:val="fr-FR"/>
              </w:rPr>
              <w:t xml:space="preserve">PROBA </w:t>
            </w:r>
            <w:r>
              <w:rPr>
                <w:rFonts w:eastAsiaTheme="minorHAnsi"/>
                <w:b/>
                <w:lang w:val="fr-FR"/>
              </w:rPr>
              <w:t>INTERVIU</w:t>
            </w:r>
            <w:r w:rsidRPr="009856BC">
              <w:rPr>
                <w:rFonts w:eastAsiaTheme="minorHAnsi"/>
                <w:bCs/>
                <w:lang w:val="ro-RO"/>
              </w:rPr>
              <w:t xml:space="preserve"> </w:t>
            </w:r>
            <w:r>
              <w:rPr>
                <w:bCs/>
                <w:lang w:val="ro-RO"/>
              </w:rPr>
              <w:t>îngrijitoare</w:t>
            </w:r>
          </w:p>
          <w:p w14:paraId="020307A6" w14:textId="5FA40CB0" w:rsidR="00D26ECF" w:rsidRDefault="00D26ECF" w:rsidP="00D26ECF">
            <w:pPr>
              <w:rPr>
                <w:bCs/>
                <w:lang w:val="ro-RO"/>
              </w:rPr>
            </w:pPr>
            <w:r>
              <w:rPr>
                <w:rFonts w:eastAsiaTheme="minorHAnsi"/>
                <w:b/>
                <w:lang w:val="fr-FR"/>
              </w:rPr>
              <w:t>P</w:t>
            </w:r>
            <w:r w:rsidRPr="009856BC">
              <w:rPr>
                <w:rFonts w:eastAsiaTheme="minorHAnsi"/>
                <w:b/>
                <w:lang w:val="fr-FR"/>
              </w:rPr>
              <w:t xml:space="preserve">ROBA </w:t>
            </w:r>
            <w:r>
              <w:rPr>
                <w:rFonts w:eastAsiaTheme="minorHAnsi"/>
                <w:b/>
                <w:lang w:val="fr-FR"/>
              </w:rPr>
              <w:t>INTERVIU</w:t>
            </w:r>
            <w:r w:rsidRPr="009856BC">
              <w:rPr>
                <w:rFonts w:eastAsiaTheme="minorHAnsi"/>
                <w:bCs/>
                <w:lang w:val="ro-RO"/>
              </w:rPr>
              <w:t xml:space="preserve"> </w:t>
            </w:r>
            <w:r>
              <w:rPr>
                <w:bCs/>
                <w:lang w:val="ro-RO"/>
              </w:rPr>
              <w:t xml:space="preserve">agent DDDdebutant </w:t>
            </w:r>
          </w:p>
          <w:p w14:paraId="4949266C" w14:textId="76AEA0C0" w:rsidR="00D26ECF" w:rsidRDefault="00D26ECF" w:rsidP="00D26ECF">
            <w:pPr>
              <w:rPr>
                <w:bCs/>
                <w:lang w:val="ro-RO"/>
              </w:rPr>
            </w:pPr>
            <w:r>
              <w:rPr>
                <w:rFonts w:eastAsiaTheme="minorHAnsi"/>
                <w:b/>
                <w:lang w:val="fr-FR"/>
              </w:rPr>
              <w:t>P</w:t>
            </w:r>
            <w:r w:rsidRPr="009856BC">
              <w:rPr>
                <w:rFonts w:eastAsiaTheme="minorHAnsi"/>
                <w:b/>
                <w:lang w:val="fr-FR"/>
              </w:rPr>
              <w:t xml:space="preserve">ROBA </w:t>
            </w:r>
            <w:r>
              <w:rPr>
                <w:rFonts w:eastAsiaTheme="minorHAnsi"/>
                <w:b/>
                <w:lang w:val="fr-FR"/>
              </w:rPr>
              <w:t>INTERVIU</w:t>
            </w:r>
            <w:r w:rsidRPr="009856BC">
              <w:rPr>
                <w:rFonts w:eastAsiaTheme="minorHAnsi"/>
                <w:bCs/>
                <w:lang w:val="ro-RO"/>
              </w:rPr>
              <w:t xml:space="preserve"> </w:t>
            </w:r>
            <w:r>
              <w:rPr>
                <w:bCs/>
                <w:lang w:val="ro-RO"/>
              </w:rPr>
              <w:t>registrator medical debutant</w:t>
            </w:r>
            <w:r w:rsidRPr="00B83071">
              <w:rPr>
                <w:bCs/>
                <w:color w:val="FF0000"/>
                <w:lang w:val="ro-RO"/>
              </w:rPr>
              <w:t xml:space="preserve"> </w:t>
            </w:r>
          </w:p>
          <w:p w14:paraId="1653E324" w14:textId="27535957" w:rsidR="00D26ECF" w:rsidRDefault="00D26ECF" w:rsidP="00D26ECF">
            <w:pPr>
              <w:rPr>
                <w:bCs/>
                <w:color w:val="FF0000"/>
                <w:lang w:val="ro-RO"/>
              </w:rPr>
            </w:pPr>
            <w:r>
              <w:rPr>
                <w:rFonts w:eastAsiaTheme="minorHAnsi"/>
                <w:b/>
                <w:lang w:val="fr-FR"/>
              </w:rPr>
              <w:t>P</w:t>
            </w:r>
            <w:r w:rsidRPr="009856BC">
              <w:rPr>
                <w:rFonts w:eastAsiaTheme="minorHAnsi"/>
                <w:b/>
                <w:lang w:val="fr-FR"/>
              </w:rPr>
              <w:t xml:space="preserve">ROBA </w:t>
            </w:r>
            <w:r>
              <w:rPr>
                <w:rFonts w:eastAsiaTheme="minorHAnsi"/>
                <w:b/>
                <w:lang w:val="fr-FR"/>
              </w:rPr>
              <w:t>INTERVIU</w:t>
            </w:r>
            <w:r w:rsidRPr="009856BC">
              <w:rPr>
                <w:rFonts w:eastAsiaTheme="minorHAnsi"/>
                <w:bCs/>
                <w:lang w:val="ro-RO"/>
              </w:rPr>
              <w:t xml:space="preserve"> </w:t>
            </w:r>
            <w:r>
              <w:rPr>
                <w:bCs/>
                <w:lang w:val="ro-RO"/>
              </w:rPr>
              <w:t>electrician muncitor calificat IV</w:t>
            </w:r>
            <w:r w:rsidRPr="00B83071">
              <w:rPr>
                <w:bCs/>
                <w:color w:val="FF0000"/>
                <w:lang w:val="ro-RO"/>
              </w:rPr>
              <w:t xml:space="preserve"> </w:t>
            </w:r>
          </w:p>
          <w:p w14:paraId="1F5DA6FE" w14:textId="164159EF" w:rsidR="009856BC" w:rsidRPr="00A23413" w:rsidRDefault="00D26ECF" w:rsidP="00D26ECF">
            <w:pPr>
              <w:rPr>
                <w:bCs/>
                <w:lang w:val="ro-RO"/>
              </w:rPr>
            </w:pPr>
            <w:r>
              <w:rPr>
                <w:rFonts w:eastAsiaTheme="minorHAnsi"/>
                <w:b/>
                <w:lang w:val="fr-FR"/>
              </w:rPr>
              <w:t>P</w:t>
            </w:r>
            <w:r w:rsidRPr="009856BC">
              <w:rPr>
                <w:rFonts w:eastAsiaTheme="minorHAnsi"/>
                <w:b/>
                <w:lang w:val="fr-FR"/>
              </w:rPr>
              <w:t xml:space="preserve">ROBA </w:t>
            </w:r>
            <w:r>
              <w:rPr>
                <w:rFonts w:eastAsiaTheme="minorHAnsi"/>
                <w:b/>
                <w:lang w:val="fr-FR"/>
              </w:rPr>
              <w:t>INTERVIU</w:t>
            </w:r>
            <w:r w:rsidRPr="009856BC">
              <w:rPr>
                <w:rFonts w:eastAsiaTheme="minorHAnsi"/>
                <w:bCs/>
                <w:lang w:val="ro-RO"/>
              </w:rPr>
              <w:t xml:space="preserve"> </w:t>
            </w:r>
            <w:r>
              <w:rPr>
                <w:bCs/>
                <w:lang w:val="ro-RO"/>
              </w:rPr>
              <w:t>bucătar muncitor calificat IV</w:t>
            </w:r>
          </w:p>
        </w:tc>
      </w:tr>
      <w:tr w:rsidR="009856BC" w:rsidRPr="009856BC" w14:paraId="38923912" w14:textId="77777777" w:rsidTr="00A23413">
        <w:tc>
          <w:tcPr>
            <w:tcW w:w="1384" w:type="dxa"/>
          </w:tcPr>
          <w:p w14:paraId="23684703" w14:textId="34B9980D" w:rsidR="009856BC" w:rsidRPr="009856BC" w:rsidRDefault="00A23413" w:rsidP="009856BC">
            <w:pPr>
              <w:rPr>
                <w:rFonts w:eastAsiaTheme="minorHAnsi"/>
                <w:bCs/>
                <w:lang w:val="fr-FR"/>
              </w:rPr>
            </w:pPr>
            <w:r>
              <w:rPr>
                <w:rFonts w:eastAsiaTheme="minorHAnsi"/>
                <w:bCs/>
                <w:lang w:val="fr-FR"/>
              </w:rPr>
              <w:t>12.05.2023</w:t>
            </w:r>
          </w:p>
        </w:tc>
        <w:tc>
          <w:tcPr>
            <w:tcW w:w="1985" w:type="dxa"/>
          </w:tcPr>
          <w:p w14:paraId="7278F6CF" w14:textId="77777777" w:rsidR="009856BC" w:rsidRPr="009856BC" w:rsidRDefault="009856BC" w:rsidP="009856BC">
            <w:pPr>
              <w:rPr>
                <w:rFonts w:eastAsiaTheme="minorHAnsi"/>
                <w:bCs/>
                <w:lang w:val="fr-FR"/>
              </w:rPr>
            </w:pPr>
            <w:r w:rsidRPr="009856BC">
              <w:rPr>
                <w:rFonts w:eastAsiaTheme="minorHAnsi"/>
                <w:bCs/>
                <w:lang w:val="fr-FR"/>
              </w:rPr>
              <w:t>Ora 16.00</w:t>
            </w:r>
          </w:p>
        </w:tc>
        <w:tc>
          <w:tcPr>
            <w:tcW w:w="6207" w:type="dxa"/>
          </w:tcPr>
          <w:p w14:paraId="25A1504C" w14:textId="77777777" w:rsidR="009856BC" w:rsidRPr="009856BC" w:rsidRDefault="009856BC" w:rsidP="009856BC">
            <w:pPr>
              <w:rPr>
                <w:rFonts w:eastAsiaTheme="minorHAnsi"/>
                <w:bCs/>
                <w:lang w:val="fr-FR"/>
              </w:rPr>
            </w:pPr>
            <w:proofErr w:type="spellStart"/>
            <w:r w:rsidRPr="009856BC">
              <w:rPr>
                <w:rFonts w:eastAsiaTheme="minorHAnsi"/>
                <w:bCs/>
                <w:lang w:val="fr-FR"/>
              </w:rPr>
              <w:t>Afișare</w:t>
            </w:r>
            <w:proofErr w:type="spellEnd"/>
            <w:r w:rsidRPr="009856BC">
              <w:rPr>
                <w:rFonts w:eastAsiaTheme="minorHAnsi"/>
                <w:bCs/>
                <w:lang w:val="fr-FR"/>
              </w:rPr>
              <w:t xml:space="preserve"> </w:t>
            </w:r>
            <w:proofErr w:type="spellStart"/>
            <w:r w:rsidRPr="009856BC">
              <w:rPr>
                <w:rFonts w:eastAsiaTheme="minorHAnsi"/>
                <w:bCs/>
                <w:lang w:val="fr-FR"/>
              </w:rPr>
              <w:t>rezultate</w:t>
            </w:r>
            <w:proofErr w:type="spellEnd"/>
            <w:r w:rsidRPr="009856BC">
              <w:rPr>
                <w:rFonts w:eastAsiaTheme="minorHAnsi"/>
                <w:bCs/>
                <w:lang w:val="fr-FR"/>
              </w:rPr>
              <w:t xml:space="preserve"> proba </w:t>
            </w:r>
            <w:proofErr w:type="spellStart"/>
            <w:r w:rsidRPr="009856BC">
              <w:rPr>
                <w:rFonts w:eastAsiaTheme="minorHAnsi"/>
                <w:bCs/>
                <w:lang w:val="fr-FR"/>
              </w:rPr>
              <w:t>interviu</w:t>
            </w:r>
            <w:proofErr w:type="spellEnd"/>
          </w:p>
        </w:tc>
      </w:tr>
      <w:tr w:rsidR="009856BC" w:rsidRPr="009856BC" w14:paraId="51E9FA38" w14:textId="77777777" w:rsidTr="00A23413">
        <w:tc>
          <w:tcPr>
            <w:tcW w:w="1384" w:type="dxa"/>
          </w:tcPr>
          <w:p w14:paraId="5CA429A0" w14:textId="6597CB1B" w:rsidR="009856BC" w:rsidRPr="009856BC" w:rsidRDefault="00A23413" w:rsidP="009856BC">
            <w:pPr>
              <w:rPr>
                <w:rFonts w:eastAsiaTheme="minorHAnsi"/>
                <w:bCs/>
                <w:lang w:val="fr-FR"/>
              </w:rPr>
            </w:pPr>
            <w:r>
              <w:rPr>
                <w:rFonts w:eastAsiaTheme="minorHAnsi"/>
                <w:bCs/>
                <w:lang w:val="fr-FR"/>
              </w:rPr>
              <w:t>15.05</w:t>
            </w:r>
            <w:r w:rsidR="001F05FD">
              <w:rPr>
                <w:rFonts w:eastAsiaTheme="minorHAnsi"/>
                <w:bCs/>
                <w:lang w:val="fr-FR"/>
              </w:rPr>
              <w:t>.2023</w:t>
            </w:r>
          </w:p>
        </w:tc>
        <w:tc>
          <w:tcPr>
            <w:tcW w:w="1985" w:type="dxa"/>
          </w:tcPr>
          <w:p w14:paraId="20DDC0E9" w14:textId="77777777" w:rsidR="009856BC" w:rsidRPr="009856BC" w:rsidRDefault="009856BC" w:rsidP="009856BC">
            <w:pPr>
              <w:rPr>
                <w:rFonts w:eastAsiaTheme="minorHAnsi"/>
                <w:bCs/>
                <w:lang w:val="fr-FR"/>
              </w:rPr>
            </w:pPr>
            <w:proofErr w:type="spellStart"/>
            <w:r w:rsidRPr="009856BC">
              <w:rPr>
                <w:rFonts w:eastAsiaTheme="minorHAnsi"/>
                <w:bCs/>
                <w:lang w:val="fr-FR"/>
              </w:rPr>
              <w:t>Până</w:t>
            </w:r>
            <w:proofErr w:type="spellEnd"/>
            <w:r w:rsidRPr="009856BC">
              <w:rPr>
                <w:rFonts w:eastAsiaTheme="minorHAnsi"/>
                <w:bCs/>
                <w:lang w:val="fr-FR"/>
              </w:rPr>
              <w:t xml:space="preserve"> la </w:t>
            </w:r>
            <w:proofErr w:type="spellStart"/>
            <w:r w:rsidRPr="009856BC">
              <w:rPr>
                <w:rFonts w:eastAsiaTheme="minorHAnsi"/>
                <w:bCs/>
                <w:lang w:val="fr-FR"/>
              </w:rPr>
              <w:t>ora</w:t>
            </w:r>
            <w:proofErr w:type="spellEnd"/>
            <w:r w:rsidRPr="009856BC">
              <w:rPr>
                <w:rFonts w:eastAsiaTheme="minorHAnsi"/>
                <w:bCs/>
                <w:lang w:val="fr-FR"/>
              </w:rPr>
              <w:t xml:space="preserve"> 16.00</w:t>
            </w:r>
          </w:p>
        </w:tc>
        <w:tc>
          <w:tcPr>
            <w:tcW w:w="6207" w:type="dxa"/>
          </w:tcPr>
          <w:p w14:paraId="763E5FB1" w14:textId="77777777" w:rsidR="009856BC" w:rsidRPr="009856BC" w:rsidRDefault="009856BC" w:rsidP="009856BC">
            <w:pPr>
              <w:rPr>
                <w:rFonts w:eastAsiaTheme="minorHAnsi"/>
                <w:b/>
                <w:bCs/>
                <w:lang w:val="fr-FR"/>
              </w:rPr>
            </w:pPr>
            <w:proofErr w:type="spellStart"/>
            <w:proofErr w:type="gramStart"/>
            <w:r w:rsidRPr="009856BC">
              <w:rPr>
                <w:rFonts w:eastAsiaTheme="minorHAnsi"/>
                <w:lang w:val="fr-FR"/>
              </w:rPr>
              <w:t>depuneri</w:t>
            </w:r>
            <w:proofErr w:type="spellEnd"/>
            <w:proofErr w:type="gramEnd"/>
            <w:r w:rsidRPr="009856BC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9856BC">
              <w:rPr>
                <w:rFonts w:eastAsiaTheme="minorHAnsi"/>
                <w:lang w:val="fr-FR"/>
              </w:rPr>
              <w:t>contestații</w:t>
            </w:r>
            <w:proofErr w:type="spellEnd"/>
            <w:r w:rsidRPr="009856BC">
              <w:rPr>
                <w:rFonts w:eastAsiaTheme="minorHAnsi"/>
                <w:lang w:val="fr-FR"/>
              </w:rPr>
              <w:t xml:space="preserve"> proba </w:t>
            </w:r>
            <w:proofErr w:type="spellStart"/>
            <w:r w:rsidRPr="009856BC">
              <w:rPr>
                <w:rFonts w:eastAsiaTheme="minorHAnsi"/>
                <w:lang w:val="fr-FR"/>
              </w:rPr>
              <w:t>interviu</w:t>
            </w:r>
            <w:proofErr w:type="spellEnd"/>
          </w:p>
        </w:tc>
      </w:tr>
      <w:tr w:rsidR="009856BC" w:rsidRPr="009856BC" w14:paraId="6DF9A8F0" w14:textId="77777777" w:rsidTr="00A23413">
        <w:tc>
          <w:tcPr>
            <w:tcW w:w="1384" w:type="dxa"/>
          </w:tcPr>
          <w:p w14:paraId="183105FF" w14:textId="795E3ACF" w:rsidR="009856BC" w:rsidRPr="009856BC" w:rsidRDefault="00A23413" w:rsidP="009856BC">
            <w:pPr>
              <w:rPr>
                <w:rFonts w:eastAsiaTheme="minorHAnsi"/>
                <w:bCs/>
                <w:lang w:val="fr-FR"/>
              </w:rPr>
            </w:pPr>
            <w:r>
              <w:rPr>
                <w:rFonts w:eastAsiaTheme="minorHAnsi"/>
                <w:bCs/>
                <w:lang w:val="fr-FR"/>
              </w:rPr>
              <w:t>16.05</w:t>
            </w:r>
            <w:r w:rsidR="001F05FD">
              <w:rPr>
                <w:rFonts w:eastAsiaTheme="minorHAnsi"/>
                <w:bCs/>
                <w:lang w:val="fr-FR"/>
              </w:rPr>
              <w:t>.2023</w:t>
            </w:r>
          </w:p>
        </w:tc>
        <w:tc>
          <w:tcPr>
            <w:tcW w:w="1985" w:type="dxa"/>
          </w:tcPr>
          <w:p w14:paraId="2BBFBE56" w14:textId="77777777" w:rsidR="009856BC" w:rsidRPr="009856BC" w:rsidRDefault="009856BC" w:rsidP="009856BC">
            <w:pPr>
              <w:rPr>
                <w:rFonts w:eastAsiaTheme="minorHAnsi"/>
                <w:bCs/>
                <w:lang w:val="fr-FR"/>
              </w:rPr>
            </w:pPr>
            <w:r w:rsidRPr="009856BC">
              <w:rPr>
                <w:rFonts w:eastAsiaTheme="minorHAnsi"/>
                <w:bCs/>
                <w:lang w:val="fr-FR"/>
              </w:rPr>
              <w:t>Ora 16.00</w:t>
            </w:r>
          </w:p>
        </w:tc>
        <w:tc>
          <w:tcPr>
            <w:tcW w:w="6207" w:type="dxa"/>
          </w:tcPr>
          <w:p w14:paraId="75F5B3A5" w14:textId="77777777" w:rsidR="009856BC" w:rsidRPr="009856BC" w:rsidRDefault="009856BC" w:rsidP="009856BC">
            <w:pPr>
              <w:rPr>
                <w:rFonts w:eastAsiaTheme="minorHAnsi"/>
                <w:b/>
                <w:bCs/>
                <w:lang w:val="fr-FR"/>
              </w:rPr>
            </w:pPr>
            <w:proofErr w:type="spellStart"/>
            <w:proofErr w:type="gramStart"/>
            <w:r w:rsidRPr="009856BC">
              <w:rPr>
                <w:rFonts w:eastAsiaTheme="minorHAnsi"/>
                <w:lang w:val="fr-FR"/>
              </w:rPr>
              <w:t>afișare</w:t>
            </w:r>
            <w:proofErr w:type="spellEnd"/>
            <w:proofErr w:type="gramEnd"/>
            <w:r w:rsidRPr="009856BC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9856BC">
              <w:rPr>
                <w:rFonts w:eastAsiaTheme="minorHAnsi"/>
                <w:lang w:val="fr-FR"/>
              </w:rPr>
              <w:t>soluționare</w:t>
            </w:r>
            <w:proofErr w:type="spellEnd"/>
            <w:r w:rsidRPr="009856BC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9856BC">
              <w:rPr>
                <w:rFonts w:eastAsiaTheme="minorHAnsi"/>
                <w:lang w:val="fr-FR"/>
              </w:rPr>
              <w:t>contestații</w:t>
            </w:r>
            <w:proofErr w:type="spellEnd"/>
            <w:r w:rsidRPr="009856BC">
              <w:rPr>
                <w:rFonts w:eastAsiaTheme="minorHAnsi"/>
                <w:lang w:val="fr-FR"/>
              </w:rPr>
              <w:t xml:space="preserve"> si </w:t>
            </w:r>
            <w:proofErr w:type="spellStart"/>
            <w:r w:rsidRPr="009856BC">
              <w:rPr>
                <w:rFonts w:eastAsiaTheme="minorHAnsi"/>
                <w:lang w:val="fr-FR"/>
              </w:rPr>
              <w:t>rezultate</w:t>
            </w:r>
            <w:proofErr w:type="spellEnd"/>
            <w:r w:rsidRPr="009856BC">
              <w:rPr>
                <w:rFonts w:eastAsiaTheme="minorHAnsi"/>
                <w:lang w:val="fr-FR"/>
              </w:rPr>
              <w:t xml:space="preserve"> finale</w:t>
            </w:r>
          </w:p>
        </w:tc>
      </w:tr>
      <w:bookmarkEnd w:id="7"/>
    </w:tbl>
    <w:p w14:paraId="5B33B355" w14:textId="6973B817" w:rsidR="009856BC" w:rsidRDefault="009856BC" w:rsidP="00F108F9">
      <w:pPr>
        <w:autoSpaceDE w:val="0"/>
        <w:autoSpaceDN w:val="0"/>
        <w:adjustRightInd w:val="0"/>
        <w:ind w:right="-90"/>
        <w:rPr>
          <w:bCs/>
          <w:lang w:val="ro-RO"/>
        </w:rPr>
      </w:pPr>
    </w:p>
    <w:p w14:paraId="37216441" w14:textId="77777777" w:rsidR="00260978" w:rsidRPr="002B265A" w:rsidRDefault="00260978" w:rsidP="00ED656A">
      <w:pPr>
        <w:rPr>
          <w:bCs/>
          <w:lang w:val="fr-FR"/>
        </w:rPr>
      </w:pPr>
    </w:p>
    <w:p w14:paraId="4407549B" w14:textId="6AFD44F6" w:rsidR="00D848EE" w:rsidRDefault="00260978" w:rsidP="00D848EE">
      <w:pPr>
        <w:pStyle w:val="Heading1"/>
        <w:ind w:firstLine="720"/>
        <w:jc w:val="left"/>
        <w:rPr>
          <w:b w:val="0"/>
          <w:bCs w:val="0"/>
          <w:sz w:val="24"/>
          <w:u w:val="none"/>
          <w:lang w:val="fr-FR"/>
        </w:rPr>
      </w:pPr>
      <w:proofErr w:type="spellStart"/>
      <w:r w:rsidRPr="00D848EE">
        <w:rPr>
          <w:sz w:val="24"/>
          <w:u w:val="none"/>
          <w:lang w:val="fr-FR"/>
        </w:rPr>
        <w:t>Locul</w:t>
      </w:r>
      <w:proofErr w:type="spellEnd"/>
      <w:r w:rsidR="001C74C4" w:rsidRPr="00D848EE">
        <w:rPr>
          <w:sz w:val="24"/>
          <w:u w:val="none"/>
          <w:lang w:val="fr-FR"/>
        </w:rPr>
        <w:t xml:space="preserve"> </w:t>
      </w:r>
      <w:proofErr w:type="spellStart"/>
      <w:r w:rsidR="001C74C4" w:rsidRPr="00D848EE">
        <w:rPr>
          <w:sz w:val="24"/>
          <w:u w:val="none"/>
          <w:lang w:val="fr-FR"/>
        </w:rPr>
        <w:t>depunerii</w:t>
      </w:r>
      <w:proofErr w:type="spellEnd"/>
      <w:r w:rsidR="001C74C4" w:rsidRPr="00D848EE">
        <w:rPr>
          <w:sz w:val="24"/>
          <w:u w:val="none"/>
          <w:lang w:val="fr-FR"/>
        </w:rPr>
        <w:t xml:space="preserve"> </w:t>
      </w:r>
      <w:proofErr w:type="spellStart"/>
      <w:r w:rsidR="001C74C4" w:rsidRPr="00D848EE">
        <w:rPr>
          <w:sz w:val="24"/>
          <w:u w:val="none"/>
          <w:lang w:val="fr-FR"/>
        </w:rPr>
        <w:t>dosarelor</w:t>
      </w:r>
      <w:proofErr w:type="spellEnd"/>
      <w:r w:rsidR="001C74C4" w:rsidRPr="00D848EE">
        <w:rPr>
          <w:sz w:val="24"/>
          <w:u w:val="none"/>
          <w:lang w:val="fr-FR"/>
        </w:rPr>
        <w:t xml:space="preserve"> de </w:t>
      </w:r>
      <w:proofErr w:type="spellStart"/>
      <w:r w:rsidR="001C74C4" w:rsidRPr="00D848EE">
        <w:rPr>
          <w:sz w:val="24"/>
          <w:u w:val="none"/>
          <w:lang w:val="fr-FR"/>
        </w:rPr>
        <w:t>concurs</w:t>
      </w:r>
      <w:proofErr w:type="spellEnd"/>
      <w:r w:rsidR="00F60FCE" w:rsidRPr="00D848EE">
        <w:rPr>
          <w:b w:val="0"/>
          <w:bCs w:val="0"/>
          <w:sz w:val="24"/>
          <w:u w:val="none"/>
          <w:lang w:val="fr-FR"/>
        </w:rPr>
        <w:t xml:space="preserve"> - la </w:t>
      </w:r>
      <w:proofErr w:type="spellStart"/>
      <w:r w:rsidR="00F60FCE" w:rsidRPr="00D848EE">
        <w:rPr>
          <w:b w:val="0"/>
          <w:bCs w:val="0"/>
          <w:sz w:val="24"/>
          <w:u w:val="none"/>
          <w:lang w:val="fr-FR"/>
        </w:rPr>
        <w:t>biroul</w:t>
      </w:r>
      <w:proofErr w:type="spellEnd"/>
      <w:r w:rsidR="00F60FCE" w:rsidRPr="00D848EE">
        <w:rPr>
          <w:b w:val="0"/>
          <w:bCs w:val="0"/>
          <w:sz w:val="24"/>
          <w:u w:val="none"/>
          <w:lang w:val="fr-FR"/>
        </w:rPr>
        <w:t xml:space="preserve"> </w:t>
      </w:r>
      <w:proofErr w:type="spellStart"/>
      <w:r w:rsidR="00F60FCE" w:rsidRPr="00D848EE">
        <w:rPr>
          <w:b w:val="0"/>
          <w:bCs w:val="0"/>
          <w:sz w:val="24"/>
          <w:u w:val="none"/>
          <w:lang w:val="fr-FR"/>
        </w:rPr>
        <w:t>resurse</w:t>
      </w:r>
      <w:proofErr w:type="spellEnd"/>
      <w:r w:rsidR="00F60FCE" w:rsidRPr="00D848EE">
        <w:rPr>
          <w:b w:val="0"/>
          <w:bCs w:val="0"/>
          <w:sz w:val="24"/>
          <w:u w:val="none"/>
          <w:lang w:val="fr-FR"/>
        </w:rPr>
        <w:t xml:space="preserve"> </w:t>
      </w:r>
      <w:proofErr w:type="spellStart"/>
      <w:r w:rsidR="00F60FCE" w:rsidRPr="00D848EE">
        <w:rPr>
          <w:b w:val="0"/>
          <w:bCs w:val="0"/>
          <w:sz w:val="24"/>
          <w:u w:val="none"/>
          <w:lang w:val="fr-FR"/>
        </w:rPr>
        <w:t>umane-salarizare</w:t>
      </w:r>
      <w:proofErr w:type="spellEnd"/>
      <w:r w:rsidR="00F60FCE" w:rsidRPr="00D848EE">
        <w:rPr>
          <w:b w:val="0"/>
          <w:bCs w:val="0"/>
          <w:sz w:val="24"/>
          <w:u w:val="none"/>
          <w:lang w:val="fr-FR"/>
        </w:rPr>
        <w:t xml:space="preserve">, </w:t>
      </w:r>
      <w:proofErr w:type="spellStart"/>
      <w:r w:rsidR="00F60FCE" w:rsidRPr="00D848EE">
        <w:rPr>
          <w:b w:val="0"/>
          <w:bCs w:val="0"/>
          <w:sz w:val="24"/>
          <w:u w:val="none"/>
          <w:lang w:val="fr-FR"/>
        </w:rPr>
        <w:t>etaj</w:t>
      </w:r>
      <w:proofErr w:type="spellEnd"/>
      <w:r w:rsidR="00F60FCE" w:rsidRPr="00D848EE">
        <w:rPr>
          <w:b w:val="0"/>
          <w:bCs w:val="0"/>
          <w:sz w:val="24"/>
          <w:u w:val="none"/>
          <w:lang w:val="fr-FR"/>
        </w:rPr>
        <w:t xml:space="preserve"> 1</w:t>
      </w:r>
      <w:r w:rsidR="001C74C4" w:rsidRPr="00D848EE">
        <w:rPr>
          <w:b w:val="0"/>
          <w:bCs w:val="0"/>
          <w:sz w:val="24"/>
          <w:u w:val="none"/>
          <w:lang w:val="fr-FR"/>
        </w:rPr>
        <w:t xml:space="preserve">, </w:t>
      </w:r>
      <w:r w:rsidR="00D848EE" w:rsidRPr="00D848EE">
        <w:rPr>
          <w:b w:val="0"/>
          <w:bCs w:val="0"/>
          <w:sz w:val="24"/>
          <w:u w:val="none"/>
          <w:lang w:val="fr-FR"/>
        </w:rPr>
        <w:t xml:space="preserve">la </w:t>
      </w:r>
      <w:proofErr w:type="spellStart"/>
      <w:r w:rsidR="00D848EE" w:rsidRPr="00D848EE">
        <w:rPr>
          <w:b w:val="0"/>
          <w:bCs w:val="0"/>
          <w:sz w:val="24"/>
          <w:u w:val="none"/>
          <w:lang w:val="fr-FR"/>
        </w:rPr>
        <w:t>sediul</w:t>
      </w:r>
      <w:proofErr w:type="spellEnd"/>
      <w:r w:rsidR="00D848EE" w:rsidRPr="00D848EE">
        <w:rPr>
          <w:b w:val="0"/>
          <w:bCs w:val="0"/>
          <w:sz w:val="24"/>
          <w:u w:val="none"/>
          <w:lang w:val="fr-FR"/>
        </w:rPr>
        <w:t xml:space="preserve"> </w:t>
      </w:r>
      <w:proofErr w:type="spellStart"/>
      <w:r w:rsidR="00D848EE" w:rsidRPr="00D848EE">
        <w:rPr>
          <w:b w:val="0"/>
          <w:bCs w:val="0"/>
          <w:sz w:val="24"/>
          <w:u w:val="none"/>
          <w:lang w:val="fr-FR"/>
        </w:rPr>
        <w:t>din</w:t>
      </w:r>
      <w:proofErr w:type="spellEnd"/>
      <w:r w:rsidR="00D848EE" w:rsidRPr="00D848EE">
        <w:rPr>
          <w:b w:val="0"/>
          <w:bCs w:val="0"/>
          <w:sz w:val="24"/>
          <w:u w:val="none"/>
          <w:lang w:val="fr-FR"/>
        </w:rPr>
        <w:t xml:space="preserve"> Strada Mircea </w:t>
      </w:r>
      <w:proofErr w:type="spellStart"/>
      <w:r w:rsidR="00D848EE" w:rsidRPr="00D848EE">
        <w:rPr>
          <w:b w:val="0"/>
          <w:bCs w:val="0"/>
          <w:sz w:val="24"/>
          <w:u w:val="none"/>
          <w:lang w:val="fr-FR"/>
        </w:rPr>
        <w:t>cel</w:t>
      </w:r>
      <w:proofErr w:type="spellEnd"/>
      <w:r w:rsidR="00D848EE" w:rsidRPr="00D848EE">
        <w:rPr>
          <w:b w:val="0"/>
          <w:bCs w:val="0"/>
          <w:sz w:val="24"/>
          <w:u w:val="none"/>
          <w:lang w:val="fr-FR"/>
        </w:rPr>
        <w:t xml:space="preserve"> </w:t>
      </w:r>
      <w:proofErr w:type="spellStart"/>
      <w:r w:rsidR="00D848EE" w:rsidRPr="00D848EE">
        <w:rPr>
          <w:b w:val="0"/>
          <w:bCs w:val="0"/>
          <w:sz w:val="24"/>
          <w:u w:val="none"/>
          <w:lang w:val="fr-FR"/>
        </w:rPr>
        <w:t>Batrân</w:t>
      </w:r>
      <w:proofErr w:type="spellEnd"/>
      <w:r w:rsidR="00D848EE" w:rsidRPr="00D848EE">
        <w:rPr>
          <w:b w:val="0"/>
          <w:bCs w:val="0"/>
          <w:sz w:val="24"/>
          <w:u w:val="none"/>
          <w:lang w:val="fr-FR"/>
        </w:rPr>
        <w:t xml:space="preserve"> nr.2, Mangalia, </w:t>
      </w:r>
      <w:proofErr w:type="spellStart"/>
      <w:r w:rsidR="00D848EE" w:rsidRPr="00D848EE">
        <w:rPr>
          <w:b w:val="0"/>
          <w:bCs w:val="0"/>
          <w:sz w:val="24"/>
          <w:u w:val="none"/>
          <w:lang w:val="fr-FR"/>
        </w:rPr>
        <w:t>Județul</w:t>
      </w:r>
      <w:proofErr w:type="spellEnd"/>
      <w:r w:rsidR="00D848EE" w:rsidRPr="00D848EE">
        <w:rPr>
          <w:b w:val="0"/>
          <w:bCs w:val="0"/>
          <w:sz w:val="24"/>
          <w:u w:val="none"/>
          <w:lang w:val="fr-FR"/>
        </w:rPr>
        <w:t xml:space="preserve"> </w:t>
      </w:r>
      <w:proofErr w:type="spellStart"/>
      <w:r w:rsidR="00D848EE" w:rsidRPr="00D848EE">
        <w:rPr>
          <w:b w:val="0"/>
          <w:bCs w:val="0"/>
          <w:sz w:val="24"/>
          <w:u w:val="none"/>
          <w:lang w:val="fr-FR"/>
        </w:rPr>
        <w:t>Constanța</w:t>
      </w:r>
      <w:proofErr w:type="spellEnd"/>
      <w:r w:rsidR="00D848EE" w:rsidRPr="00D848EE">
        <w:rPr>
          <w:b w:val="0"/>
          <w:bCs w:val="0"/>
          <w:sz w:val="24"/>
          <w:u w:val="none"/>
          <w:lang w:val="fr-FR"/>
        </w:rPr>
        <w:t>.</w:t>
      </w:r>
    </w:p>
    <w:p w14:paraId="1AB4E472" w14:textId="77777777" w:rsidR="00DE2B5F" w:rsidRDefault="00DE2B5F" w:rsidP="00DE2B5F">
      <w:pPr>
        <w:ind w:firstLine="720"/>
        <w:rPr>
          <w:b/>
          <w:bCs/>
          <w:lang w:val="en-US"/>
        </w:rPr>
      </w:pPr>
      <w:proofErr w:type="gramStart"/>
      <w:r>
        <w:rPr>
          <w:b/>
          <w:bCs/>
          <w:lang w:val="fr-FR"/>
        </w:rPr>
        <w:t>E-mail</w:t>
      </w:r>
      <w:r>
        <w:rPr>
          <w:b/>
          <w:bCs/>
          <w:lang w:val="en-US"/>
        </w:rPr>
        <w:t>:</w:t>
      </w:r>
      <w:proofErr w:type="gramEnd"/>
      <w:r>
        <w:rPr>
          <w:b/>
          <w:bCs/>
          <w:lang w:val="en-US"/>
        </w:rPr>
        <w:t xml:space="preserve"> </w:t>
      </w:r>
      <w:hyperlink r:id="rId8" w:history="1">
        <w:r w:rsidRPr="00A95906">
          <w:rPr>
            <w:rStyle w:val="Hyperlink"/>
            <w:b/>
            <w:bCs/>
            <w:lang w:val="en-US"/>
          </w:rPr>
          <w:t>office@balnear.net</w:t>
        </w:r>
      </w:hyperlink>
    </w:p>
    <w:p w14:paraId="28AC9E51" w14:textId="03E2B876" w:rsidR="00DE2B5F" w:rsidRDefault="00DE2B5F" w:rsidP="00DE2B5F">
      <w:pPr>
        <w:ind w:firstLine="720"/>
        <w:rPr>
          <w:b/>
          <w:bCs/>
          <w:lang w:val="en-US"/>
        </w:rPr>
      </w:pPr>
      <w:r>
        <w:rPr>
          <w:b/>
          <w:bCs/>
          <w:lang w:val="en-US"/>
        </w:rPr>
        <w:t>Tel. 0241/751215/0749123103</w:t>
      </w:r>
    </w:p>
    <w:p w14:paraId="114B8EE0" w14:textId="77777777" w:rsidR="00DE2B5F" w:rsidRPr="00DE2B5F" w:rsidRDefault="00DE2B5F" w:rsidP="00DE2B5F">
      <w:pPr>
        <w:rPr>
          <w:lang w:val="fr-FR"/>
        </w:rPr>
      </w:pPr>
    </w:p>
    <w:p w14:paraId="170FD92C" w14:textId="2E7796E3" w:rsidR="00260978" w:rsidRPr="00D848EE" w:rsidRDefault="00D848EE" w:rsidP="00D848EE">
      <w:pPr>
        <w:pStyle w:val="Heading1"/>
        <w:ind w:firstLine="720"/>
        <w:jc w:val="left"/>
        <w:rPr>
          <w:lang w:val="fr-FR"/>
        </w:rPr>
      </w:pPr>
      <w:proofErr w:type="spellStart"/>
      <w:r w:rsidRPr="00D848EE">
        <w:rPr>
          <w:sz w:val="24"/>
          <w:u w:val="none"/>
          <w:lang w:val="fr-FR"/>
        </w:rPr>
        <w:t>S</w:t>
      </w:r>
      <w:r w:rsidR="00260978" w:rsidRPr="00D848EE">
        <w:rPr>
          <w:sz w:val="24"/>
          <w:u w:val="none"/>
          <w:lang w:val="fr-FR"/>
        </w:rPr>
        <w:t>us</w:t>
      </w:r>
      <w:r w:rsidR="00A15E38" w:rsidRPr="00D848EE">
        <w:rPr>
          <w:sz w:val="24"/>
          <w:u w:val="none"/>
          <w:lang w:val="fr-FR"/>
        </w:rPr>
        <w:t>ț</w:t>
      </w:r>
      <w:r w:rsidR="00260978" w:rsidRPr="00D848EE">
        <w:rPr>
          <w:sz w:val="24"/>
          <w:u w:val="none"/>
          <w:lang w:val="fr-FR"/>
        </w:rPr>
        <w:t>iner</w:t>
      </w:r>
      <w:r w:rsidR="00F60FCE" w:rsidRPr="00D848EE">
        <w:rPr>
          <w:sz w:val="24"/>
          <w:u w:val="none"/>
          <w:lang w:val="fr-FR"/>
        </w:rPr>
        <w:t>ea</w:t>
      </w:r>
      <w:proofErr w:type="spellEnd"/>
      <w:r w:rsidR="00260978" w:rsidRPr="00D848EE">
        <w:rPr>
          <w:sz w:val="24"/>
          <w:u w:val="none"/>
          <w:lang w:val="fr-FR"/>
        </w:rPr>
        <w:t xml:space="preserve"> </w:t>
      </w:r>
      <w:proofErr w:type="spellStart"/>
      <w:r w:rsidR="00260978" w:rsidRPr="00D848EE">
        <w:rPr>
          <w:sz w:val="24"/>
          <w:u w:val="none"/>
          <w:lang w:val="fr-FR"/>
        </w:rPr>
        <w:t>probei</w:t>
      </w:r>
      <w:proofErr w:type="spellEnd"/>
      <w:r w:rsidR="00C24728" w:rsidRPr="00D848EE">
        <w:rPr>
          <w:sz w:val="24"/>
          <w:u w:val="none"/>
          <w:lang w:val="fr-FR"/>
        </w:rPr>
        <w:t xml:space="preserve"> </w:t>
      </w:r>
      <w:proofErr w:type="spellStart"/>
      <w:proofErr w:type="gramStart"/>
      <w:r w:rsidR="00C24728" w:rsidRPr="00D848EE">
        <w:rPr>
          <w:sz w:val="24"/>
          <w:u w:val="none"/>
          <w:lang w:val="fr-FR"/>
        </w:rPr>
        <w:t>scrise</w:t>
      </w:r>
      <w:proofErr w:type="spellEnd"/>
      <w:r w:rsidR="0007646E">
        <w:rPr>
          <w:sz w:val="24"/>
          <w:u w:val="none"/>
          <w:lang w:val="fr-FR"/>
        </w:rPr>
        <w:t>(</w:t>
      </w:r>
      <w:proofErr w:type="spellStart"/>
      <w:proofErr w:type="gramEnd"/>
      <w:r w:rsidR="0007646E">
        <w:rPr>
          <w:sz w:val="24"/>
          <w:u w:val="none"/>
          <w:lang w:val="fr-FR"/>
        </w:rPr>
        <w:t>lucrare</w:t>
      </w:r>
      <w:proofErr w:type="spellEnd"/>
      <w:r w:rsidR="0007646E">
        <w:rPr>
          <w:sz w:val="24"/>
          <w:u w:val="none"/>
          <w:lang w:val="fr-FR"/>
        </w:rPr>
        <w:t xml:space="preserve"> </w:t>
      </w:r>
      <w:proofErr w:type="spellStart"/>
      <w:r w:rsidR="0007646E">
        <w:rPr>
          <w:sz w:val="24"/>
          <w:u w:val="none"/>
          <w:lang w:val="fr-FR"/>
        </w:rPr>
        <w:t>scris</w:t>
      </w:r>
      <w:proofErr w:type="spellEnd"/>
      <w:r w:rsidR="0007646E">
        <w:rPr>
          <w:sz w:val="24"/>
          <w:u w:val="none"/>
          <w:lang w:val="ro-RO"/>
        </w:rPr>
        <w:t>ă/test grilă)</w:t>
      </w:r>
      <w:r w:rsidR="00B35CD7" w:rsidRPr="00D848EE">
        <w:rPr>
          <w:sz w:val="24"/>
          <w:u w:val="none"/>
          <w:lang w:val="fr-FR"/>
        </w:rPr>
        <w:t xml:space="preserve"> </w:t>
      </w:r>
      <w:proofErr w:type="spellStart"/>
      <w:r w:rsidR="00A15E38" w:rsidRPr="00D848EE">
        <w:rPr>
          <w:sz w:val="24"/>
          <w:u w:val="none"/>
          <w:lang w:val="fr-FR"/>
        </w:rPr>
        <w:t>ș</w:t>
      </w:r>
      <w:r w:rsidR="00260978" w:rsidRPr="00D848EE">
        <w:rPr>
          <w:sz w:val="24"/>
          <w:u w:val="none"/>
          <w:lang w:val="fr-FR"/>
        </w:rPr>
        <w:t>i</w:t>
      </w:r>
      <w:proofErr w:type="spellEnd"/>
      <w:r w:rsidR="00260978" w:rsidRPr="00D848EE">
        <w:rPr>
          <w:sz w:val="24"/>
          <w:u w:val="none"/>
          <w:lang w:val="fr-FR"/>
        </w:rPr>
        <w:t xml:space="preserve"> </w:t>
      </w:r>
      <w:proofErr w:type="spellStart"/>
      <w:r w:rsidR="00260978" w:rsidRPr="00D848EE">
        <w:rPr>
          <w:sz w:val="24"/>
          <w:u w:val="none"/>
          <w:lang w:val="fr-FR"/>
        </w:rPr>
        <w:t>interviu</w:t>
      </w:r>
      <w:proofErr w:type="spellEnd"/>
      <w:r w:rsidR="00260978" w:rsidRPr="00D848EE">
        <w:rPr>
          <w:b w:val="0"/>
          <w:bCs w:val="0"/>
          <w:sz w:val="24"/>
          <w:u w:val="none"/>
          <w:lang w:val="fr-FR"/>
        </w:rPr>
        <w:t xml:space="preserve"> </w:t>
      </w:r>
      <w:r w:rsidRPr="00D848EE">
        <w:rPr>
          <w:b w:val="0"/>
          <w:bCs w:val="0"/>
          <w:sz w:val="24"/>
          <w:u w:val="none"/>
          <w:lang w:val="fr-FR"/>
        </w:rPr>
        <w:t>–</w:t>
      </w:r>
      <w:r w:rsidR="00F60FCE" w:rsidRPr="00D848EE">
        <w:rPr>
          <w:b w:val="0"/>
          <w:bCs w:val="0"/>
          <w:sz w:val="24"/>
          <w:u w:val="none"/>
          <w:lang w:val="fr-FR"/>
        </w:rPr>
        <w:t xml:space="preserve"> </w:t>
      </w:r>
      <w:r w:rsidRPr="00D848EE">
        <w:rPr>
          <w:b w:val="0"/>
          <w:bCs w:val="0"/>
          <w:sz w:val="24"/>
          <w:u w:val="none"/>
          <w:lang w:val="fr-FR"/>
        </w:rPr>
        <w:t xml:space="preserve">La </w:t>
      </w:r>
      <w:proofErr w:type="spellStart"/>
      <w:r w:rsidRPr="00D848EE">
        <w:rPr>
          <w:b w:val="0"/>
          <w:bCs w:val="0"/>
          <w:sz w:val="24"/>
          <w:u w:val="none"/>
          <w:lang w:val="fr-FR"/>
        </w:rPr>
        <w:t>Sanatoriul</w:t>
      </w:r>
      <w:proofErr w:type="spellEnd"/>
      <w:r w:rsidRPr="00D848EE">
        <w:rPr>
          <w:b w:val="0"/>
          <w:bCs w:val="0"/>
          <w:sz w:val="24"/>
          <w:u w:val="none"/>
          <w:lang w:val="fr-FR"/>
        </w:rPr>
        <w:t xml:space="preserve"> </w:t>
      </w:r>
      <w:proofErr w:type="spellStart"/>
      <w:r w:rsidRPr="00D848EE">
        <w:rPr>
          <w:b w:val="0"/>
          <w:bCs w:val="0"/>
          <w:sz w:val="24"/>
          <w:u w:val="none"/>
          <w:lang w:val="fr-FR"/>
        </w:rPr>
        <w:t>Balnear</w:t>
      </w:r>
      <w:proofErr w:type="spellEnd"/>
      <w:r w:rsidRPr="00D848EE">
        <w:rPr>
          <w:b w:val="0"/>
          <w:bCs w:val="0"/>
          <w:sz w:val="24"/>
          <w:u w:val="none"/>
          <w:lang w:val="fr-FR"/>
        </w:rPr>
        <w:t> </w:t>
      </w:r>
      <w:r w:rsidRPr="00D848EE">
        <w:rPr>
          <w:b w:val="0"/>
          <w:bCs w:val="0"/>
          <w:sz w:val="24"/>
          <w:u w:val="none"/>
          <w:lang w:val="ro-RO"/>
        </w:rPr>
        <w:t>ș</w:t>
      </w:r>
      <w:r w:rsidRPr="00D848EE">
        <w:rPr>
          <w:b w:val="0"/>
          <w:bCs w:val="0"/>
          <w:sz w:val="24"/>
          <w:u w:val="none"/>
          <w:lang w:val="fr-FR"/>
        </w:rPr>
        <w:t xml:space="preserve">i de </w:t>
      </w:r>
      <w:proofErr w:type="spellStart"/>
      <w:r w:rsidRPr="00D848EE">
        <w:rPr>
          <w:b w:val="0"/>
          <w:bCs w:val="0"/>
          <w:sz w:val="24"/>
          <w:u w:val="none"/>
          <w:lang w:val="fr-FR"/>
        </w:rPr>
        <w:t>Recuperare</w:t>
      </w:r>
      <w:proofErr w:type="spellEnd"/>
      <w:r w:rsidRPr="00D848EE">
        <w:rPr>
          <w:b w:val="0"/>
          <w:bCs w:val="0"/>
          <w:sz w:val="24"/>
          <w:u w:val="none"/>
          <w:lang w:val="fr-FR"/>
        </w:rPr>
        <w:t xml:space="preserve"> Mangalia </w:t>
      </w:r>
      <w:proofErr w:type="spellStart"/>
      <w:r w:rsidRPr="00D848EE">
        <w:rPr>
          <w:b w:val="0"/>
          <w:bCs w:val="0"/>
          <w:sz w:val="24"/>
          <w:u w:val="none"/>
          <w:lang w:val="fr-FR"/>
        </w:rPr>
        <w:t>din</w:t>
      </w:r>
      <w:proofErr w:type="spellEnd"/>
      <w:r w:rsidRPr="00D848EE">
        <w:rPr>
          <w:b w:val="0"/>
          <w:bCs w:val="0"/>
          <w:sz w:val="24"/>
          <w:u w:val="none"/>
          <w:lang w:val="fr-FR"/>
        </w:rPr>
        <w:t xml:space="preserve"> Strada Mircea </w:t>
      </w:r>
      <w:proofErr w:type="spellStart"/>
      <w:r w:rsidRPr="00D848EE">
        <w:rPr>
          <w:b w:val="0"/>
          <w:bCs w:val="0"/>
          <w:sz w:val="24"/>
          <w:u w:val="none"/>
          <w:lang w:val="fr-FR"/>
        </w:rPr>
        <w:t>cel</w:t>
      </w:r>
      <w:proofErr w:type="spellEnd"/>
      <w:r w:rsidRPr="00D848EE">
        <w:rPr>
          <w:b w:val="0"/>
          <w:bCs w:val="0"/>
          <w:sz w:val="24"/>
          <w:u w:val="none"/>
          <w:lang w:val="fr-FR"/>
        </w:rPr>
        <w:t xml:space="preserve"> </w:t>
      </w:r>
      <w:proofErr w:type="spellStart"/>
      <w:r w:rsidRPr="00D848EE">
        <w:rPr>
          <w:b w:val="0"/>
          <w:bCs w:val="0"/>
          <w:sz w:val="24"/>
          <w:u w:val="none"/>
          <w:lang w:val="fr-FR"/>
        </w:rPr>
        <w:t>Batrân</w:t>
      </w:r>
      <w:proofErr w:type="spellEnd"/>
      <w:r w:rsidRPr="00D848EE">
        <w:rPr>
          <w:b w:val="0"/>
          <w:bCs w:val="0"/>
          <w:sz w:val="24"/>
          <w:u w:val="none"/>
          <w:lang w:val="fr-FR"/>
        </w:rPr>
        <w:t xml:space="preserve"> nr.2, Mangalia, </w:t>
      </w:r>
      <w:proofErr w:type="spellStart"/>
      <w:r w:rsidRPr="00D848EE">
        <w:rPr>
          <w:b w:val="0"/>
          <w:bCs w:val="0"/>
          <w:sz w:val="24"/>
          <w:u w:val="none"/>
          <w:lang w:val="fr-FR"/>
        </w:rPr>
        <w:t>Județul</w:t>
      </w:r>
      <w:proofErr w:type="spellEnd"/>
      <w:r w:rsidRPr="00D848EE">
        <w:rPr>
          <w:b w:val="0"/>
          <w:bCs w:val="0"/>
          <w:sz w:val="24"/>
          <w:u w:val="none"/>
          <w:lang w:val="fr-FR"/>
        </w:rPr>
        <w:t xml:space="preserve"> </w:t>
      </w:r>
      <w:proofErr w:type="spellStart"/>
      <w:r w:rsidRPr="00D848EE">
        <w:rPr>
          <w:b w:val="0"/>
          <w:bCs w:val="0"/>
          <w:sz w:val="24"/>
          <w:u w:val="none"/>
          <w:lang w:val="fr-FR"/>
        </w:rPr>
        <w:t>Constanța</w:t>
      </w:r>
      <w:proofErr w:type="spellEnd"/>
      <w:r w:rsidRPr="00D848EE">
        <w:rPr>
          <w:lang w:val="fr-FR"/>
        </w:rPr>
        <w:t>.</w:t>
      </w:r>
    </w:p>
    <w:p w14:paraId="2BD18F1A" w14:textId="77777777" w:rsidR="00D848EE" w:rsidRPr="00D848EE" w:rsidRDefault="00D848EE" w:rsidP="00D848EE">
      <w:pPr>
        <w:ind w:firstLine="720"/>
        <w:rPr>
          <w:b/>
          <w:bCs/>
          <w:lang w:val="en-US"/>
        </w:rPr>
      </w:pPr>
    </w:p>
    <w:p w14:paraId="069821A2" w14:textId="5F7BB18F" w:rsidR="00117873" w:rsidRPr="002B265A" w:rsidRDefault="00117873" w:rsidP="00117873">
      <w:pPr>
        <w:ind w:firstLine="720"/>
        <w:rPr>
          <w:lang w:val="fr-FR"/>
        </w:rPr>
      </w:pPr>
      <w:proofErr w:type="spellStart"/>
      <w:r w:rsidRPr="002B265A">
        <w:rPr>
          <w:b/>
          <w:lang w:val="fr-FR"/>
        </w:rPr>
        <w:t>Dosar</w:t>
      </w:r>
      <w:r w:rsidR="007F3597">
        <w:rPr>
          <w:b/>
          <w:lang w:val="fr-FR"/>
        </w:rPr>
        <w:t>ul</w:t>
      </w:r>
      <w:proofErr w:type="spellEnd"/>
      <w:r w:rsidRPr="002B265A">
        <w:rPr>
          <w:b/>
          <w:lang w:val="fr-FR"/>
        </w:rPr>
        <w:t xml:space="preserve"> de </w:t>
      </w:r>
      <w:proofErr w:type="spellStart"/>
      <w:r w:rsidR="00A15E38">
        <w:rPr>
          <w:b/>
          <w:lang w:val="fr-FR"/>
        </w:rPr>
        <w:t>î</w:t>
      </w:r>
      <w:r w:rsidRPr="002B265A">
        <w:rPr>
          <w:b/>
          <w:lang w:val="fr-FR"/>
        </w:rPr>
        <w:t>nscriere</w:t>
      </w:r>
      <w:proofErr w:type="spellEnd"/>
      <w:r w:rsidRPr="002B265A">
        <w:rPr>
          <w:b/>
          <w:lang w:val="fr-FR"/>
        </w:rPr>
        <w:t xml:space="preserve"> la </w:t>
      </w:r>
      <w:proofErr w:type="spellStart"/>
      <w:r w:rsidRPr="002B265A">
        <w:rPr>
          <w:b/>
          <w:lang w:val="fr-FR"/>
        </w:rPr>
        <w:t>concurs</w:t>
      </w:r>
      <w:proofErr w:type="spellEnd"/>
      <w:r w:rsidRPr="002B265A">
        <w:rPr>
          <w:lang w:val="fr-FR"/>
        </w:rPr>
        <w:t xml:space="preserve"> v</w:t>
      </w:r>
      <w:r w:rsidR="007F3597">
        <w:rPr>
          <w:lang w:val="fr-FR"/>
        </w:rPr>
        <w:t>a</w:t>
      </w:r>
      <w:r w:rsidRPr="002B265A">
        <w:rPr>
          <w:lang w:val="fr-FR"/>
        </w:rPr>
        <w:t xml:space="preserve"> </w:t>
      </w:r>
      <w:proofErr w:type="spellStart"/>
      <w:proofErr w:type="gramStart"/>
      <w:r w:rsidRPr="002B265A">
        <w:rPr>
          <w:lang w:val="fr-FR"/>
        </w:rPr>
        <w:t>cuprinde</w:t>
      </w:r>
      <w:proofErr w:type="spellEnd"/>
      <w:r w:rsidRPr="002B265A">
        <w:rPr>
          <w:lang w:val="fr-FR"/>
        </w:rPr>
        <w:t>:</w:t>
      </w:r>
      <w:proofErr w:type="gramEnd"/>
    </w:p>
    <w:p w14:paraId="154F0365" w14:textId="77777777" w:rsidR="0038309F" w:rsidRPr="002B265A" w:rsidRDefault="0038309F" w:rsidP="00117873">
      <w:pPr>
        <w:ind w:firstLine="720"/>
        <w:rPr>
          <w:lang w:val="fr-FR"/>
        </w:rPr>
      </w:pPr>
    </w:p>
    <w:p w14:paraId="02D9CAFC" w14:textId="6D8619C4" w:rsidR="007F3597" w:rsidRPr="007F3597" w:rsidRDefault="007F3597" w:rsidP="007F3597">
      <w:pPr>
        <w:jc w:val="both"/>
      </w:pPr>
      <w:proofErr w:type="gramStart"/>
      <w:r w:rsidRPr="007F3597">
        <w:rPr>
          <w:rStyle w:val="slitttl1"/>
          <w:rFonts w:ascii="Times New Roman" w:hAnsi="Times New Roman"/>
          <w:color w:val="auto"/>
          <w:sz w:val="24"/>
          <w:szCs w:val="24"/>
          <w:specVanish w:val="0"/>
        </w:rPr>
        <w:t>a)</w:t>
      </w:r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>formular</w:t>
      </w:r>
      <w:proofErr w:type="gramEnd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 xml:space="preserve"> de </w:t>
      </w:r>
      <w:proofErr w:type="spellStart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>înscriere</w:t>
      </w:r>
      <w:proofErr w:type="spellEnd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 xml:space="preserve"> la concurs</w:t>
      </w:r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, conform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modelului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prevăzut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la </w:t>
      </w:r>
      <w:proofErr w:type="spellStart"/>
      <w:r w:rsidRPr="007F3597">
        <w:rPr>
          <w:rStyle w:val="slgi1"/>
          <w:rFonts w:ascii="Times New Roman" w:hAnsi="Times New Roman"/>
          <w:color w:val="auto"/>
          <w:sz w:val="24"/>
          <w:szCs w:val="24"/>
          <w:u w:val="none"/>
        </w:rPr>
        <w:t>anexa</w:t>
      </w:r>
      <w:proofErr w:type="spellEnd"/>
      <w:r w:rsidRPr="007F3597">
        <w:rPr>
          <w:rStyle w:val="slgi1"/>
          <w:rFonts w:ascii="Times New Roman" w:hAnsi="Times New Roman"/>
          <w:color w:val="auto"/>
          <w:sz w:val="24"/>
          <w:szCs w:val="24"/>
          <w:u w:val="none"/>
        </w:rPr>
        <w:t xml:space="preserve"> nr. 1</w:t>
      </w:r>
      <w:r w:rsidR="004F3282">
        <w:rPr>
          <w:rStyle w:val="slgi1"/>
          <w:rFonts w:ascii="Times New Roman" w:hAnsi="Times New Roman"/>
          <w:color w:val="auto"/>
          <w:sz w:val="24"/>
          <w:szCs w:val="24"/>
          <w:u w:val="none"/>
        </w:rPr>
        <w:t xml:space="preserve"> la </w:t>
      </w:r>
      <w:proofErr w:type="spellStart"/>
      <w:r w:rsidR="004F3282">
        <w:rPr>
          <w:rStyle w:val="slgi1"/>
          <w:rFonts w:ascii="Times New Roman" w:hAnsi="Times New Roman"/>
          <w:color w:val="auto"/>
          <w:sz w:val="24"/>
          <w:szCs w:val="24"/>
          <w:u w:val="none"/>
        </w:rPr>
        <w:t>regulamentul</w:t>
      </w:r>
      <w:proofErr w:type="spellEnd"/>
      <w:r w:rsidR="004F3282">
        <w:rPr>
          <w:rStyle w:val="slgi1"/>
          <w:rFonts w:ascii="Times New Roman" w:hAnsi="Times New Roman"/>
          <w:color w:val="auto"/>
          <w:sz w:val="24"/>
          <w:szCs w:val="24"/>
          <w:u w:val="none"/>
        </w:rPr>
        <w:t xml:space="preserve"> de concurs</w:t>
      </w:r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;</w:t>
      </w:r>
    </w:p>
    <w:p w14:paraId="784CD520" w14:textId="77777777" w:rsidR="007F3597" w:rsidRPr="007F3597" w:rsidRDefault="007F3597" w:rsidP="007F3597">
      <w:pPr>
        <w:jc w:val="both"/>
        <w:rPr>
          <w:shd w:val="clear" w:color="auto" w:fill="FFFFFF"/>
        </w:rPr>
      </w:pPr>
      <w:proofErr w:type="gramStart"/>
      <w:r w:rsidRPr="007F3597">
        <w:rPr>
          <w:rStyle w:val="slitttl1"/>
          <w:rFonts w:ascii="Times New Roman" w:hAnsi="Times New Roman"/>
          <w:color w:val="auto"/>
          <w:sz w:val="24"/>
          <w:szCs w:val="24"/>
          <w:specVanish w:val="0"/>
        </w:rPr>
        <w:lastRenderedPageBreak/>
        <w:t>b)</w:t>
      </w:r>
      <w:proofErr w:type="spellStart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>copia</w:t>
      </w:r>
      <w:proofErr w:type="spellEnd"/>
      <w:proofErr w:type="gramEnd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>actului</w:t>
      </w:r>
      <w:proofErr w:type="spellEnd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 xml:space="preserve"> de </w:t>
      </w:r>
      <w:proofErr w:type="spellStart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>identitate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sau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orice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alt document care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atestă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identitatea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potrivit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legii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aflate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în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termen de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valabilitate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;</w:t>
      </w:r>
    </w:p>
    <w:p w14:paraId="36991394" w14:textId="77777777" w:rsidR="007F3597" w:rsidRPr="007F3597" w:rsidRDefault="007F3597" w:rsidP="007F3597">
      <w:pPr>
        <w:jc w:val="both"/>
        <w:rPr>
          <w:shd w:val="clear" w:color="auto" w:fill="FFFFFF"/>
        </w:rPr>
      </w:pPr>
      <w:r w:rsidRPr="007F3597">
        <w:rPr>
          <w:rStyle w:val="slitttl1"/>
          <w:rFonts w:ascii="Times New Roman" w:hAnsi="Times New Roman"/>
          <w:color w:val="auto"/>
          <w:sz w:val="24"/>
          <w:szCs w:val="24"/>
          <w:specVanish w:val="0"/>
        </w:rPr>
        <w:t>c)</w:t>
      </w:r>
      <w:proofErr w:type="spellStart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>copia</w:t>
      </w:r>
      <w:proofErr w:type="spellEnd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>certificatului</w:t>
      </w:r>
      <w:proofErr w:type="spellEnd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 xml:space="preserve"> de </w:t>
      </w:r>
      <w:proofErr w:type="spellStart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>căsătorie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sau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a</w:t>
      </w:r>
      <w:proofErr w:type="gram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altui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document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prin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care s-a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realizat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schimbarea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nume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după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caz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;</w:t>
      </w:r>
    </w:p>
    <w:p w14:paraId="2990F55A" w14:textId="77777777" w:rsidR="007F3597" w:rsidRPr="007F3597" w:rsidRDefault="007F3597" w:rsidP="007F3597">
      <w:pPr>
        <w:jc w:val="both"/>
        <w:rPr>
          <w:shd w:val="clear" w:color="auto" w:fill="FFFFFF"/>
        </w:rPr>
      </w:pPr>
      <w:r w:rsidRPr="007F3597">
        <w:rPr>
          <w:rStyle w:val="slitttl1"/>
          <w:rFonts w:ascii="Times New Roman" w:hAnsi="Times New Roman"/>
          <w:color w:val="auto"/>
          <w:sz w:val="24"/>
          <w:szCs w:val="24"/>
          <w:specVanish w:val="0"/>
        </w:rPr>
        <w:t>d)</w:t>
      </w:r>
      <w:proofErr w:type="spellStart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>copiile</w:t>
      </w:r>
      <w:proofErr w:type="spellEnd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>documentelor</w:t>
      </w:r>
      <w:proofErr w:type="spellEnd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 xml:space="preserve"> care </w:t>
      </w:r>
      <w:proofErr w:type="spellStart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>atestă</w:t>
      </w:r>
      <w:proofErr w:type="spellEnd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>nivelul</w:t>
      </w:r>
      <w:proofErr w:type="spellEnd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>studiilor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şi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ale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altor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acte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care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atestă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efectuarea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unor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specializări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, precum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şi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copiile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documentelor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care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atestă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îndeplinirea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condiţiilor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specifice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ale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postului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solicitate de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autoritatea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sau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instituţia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publică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;</w:t>
      </w:r>
    </w:p>
    <w:p w14:paraId="39213658" w14:textId="77777777" w:rsidR="007F3597" w:rsidRPr="007F3597" w:rsidRDefault="007F3597" w:rsidP="007F3597">
      <w:pPr>
        <w:jc w:val="both"/>
        <w:rPr>
          <w:shd w:val="clear" w:color="auto" w:fill="FFFFFF"/>
        </w:rPr>
      </w:pPr>
      <w:proofErr w:type="gramStart"/>
      <w:r w:rsidRPr="007F3597">
        <w:rPr>
          <w:rStyle w:val="slitttl1"/>
          <w:rFonts w:ascii="Times New Roman" w:hAnsi="Times New Roman"/>
          <w:color w:val="auto"/>
          <w:sz w:val="24"/>
          <w:szCs w:val="24"/>
          <w:specVanish w:val="0"/>
        </w:rPr>
        <w:t>e)</w:t>
      </w:r>
      <w:proofErr w:type="spellStart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>copia</w:t>
      </w:r>
      <w:proofErr w:type="spellEnd"/>
      <w:proofErr w:type="gramEnd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>carnetului</w:t>
      </w:r>
      <w:proofErr w:type="spellEnd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 xml:space="preserve"> de </w:t>
      </w:r>
      <w:proofErr w:type="spellStart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>muncă</w:t>
      </w:r>
      <w:proofErr w:type="spellEnd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 xml:space="preserve">, a </w:t>
      </w:r>
      <w:proofErr w:type="spellStart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>adeverinţei</w:t>
      </w:r>
      <w:proofErr w:type="spellEnd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>eliberate</w:t>
      </w:r>
      <w:proofErr w:type="spellEnd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 xml:space="preserve"> de </w:t>
      </w:r>
      <w:proofErr w:type="spellStart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>angajator</w:t>
      </w:r>
      <w:proofErr w:type="spellEnd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>pentru</w:t>
      </w:r>
      <w:proofErr w:type="spellEnd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>perioada</w:t>
      </w:r>
      <w:proofErr w:type="spellEnd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>lucrată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, care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să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ateste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vechimea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în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muncă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şi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în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specialitatea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studiilor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solicitate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pentru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ocuparea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postului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;</w:t>
      </w:r>
    </w:p>
    <w:p w14:paraId="4A2E8DBC" w14:textId="77777777" w:rsidR="007F3597" w:rsidRPr="007F3597" w:rsidRDefault="007F3597" w:rsidP="007F3597">
      <w:pPr>
        <w:jc w:val="both"/>
        <w:rPr>
          <w:shd w:val="clear" w:color="auto" w:fill="FFFFFF"/>
        </w:rPr>
      </w:pPr>
      <w:proofErr w:type="gramStart"/>
      <w:r w:rsidRPr="007F3597">
        <w:rPr>
          <w:rStyle w:val="slitttl1"/>
          <w:rFonts w:ascii="Times New Roman" w:hAnsi="Times New Roman"/>
          <w:color w:val="auto"/>
          <w:sz w:val="24"/>
          <w:szCs w:val="24"/>
          <w:specVanish w:val="0"/>
        </w:rPr>
        <w:t>f)</w:t>
      </w:r>
      <w:proofErr w:type="spellStart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>certificat</w:t>
      </w:r>
      <w:proofErr w:type="spellEnd"/>
      <w:proofErr w:type="gramEnd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 xml:space="preserve"> de </w:t>
      </w:r>
      <w:proofErr w:type="spellStart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>cazier</w:t>
      </w:r>
      <w:proofErr w:type="spellEnd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>judiciar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sau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după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caz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extrasul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de pe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cazierul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judiciar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;</w:t>
      </w:r>
    </w:p>
    <w:p w14:paraId="77002EE0" w14:textId="77777777" w:rsidR="007F3597" w:rsidRPr="007F3597" w:rsidRDefault="007F3597" w:rsidP="007F3597">
      <w:pPr>
        <w:jc w:val="both"/>
        <w:rPr>
          <w:shd w:val="clear" w:color="auto" w:fill="FFFFFF"/>
        </w:rPr>
      </w:pPr>
      <w:proofErr w:type="gramStart"/>
      <w:r w:rsidRPr="007F3597">
        <w:rPr>
          <w:rStyle w:val="slitttl1"/>
          <w:rFonts w:ascii="Times New Roman" w:hAnsi="Times New Roman"/>
          <w:color w:val="auto"/>
          <w:sz w:val="24"/>
          <w:szCs w:val="24"/>
          <w:specVanish w:val="0"/>
        </w:rPr>
        <w:t>g)</w:t>
      </w:r>
      <w:proofErr w:type="spellStart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>adeverinţă</w:t>
      </w:r>
      <w:proofErr w:type="spellEnd"/>
      <w:proofErr w:type="gramEnd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>medicală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care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să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ateste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starea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sănătate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corespunzătoare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eliberată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către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medicul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familie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al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candidatului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sau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către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unităţile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sanitare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abilitate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cu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cel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mult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6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luni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anterior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derulării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concursului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;</w:t>
      </w:r>
    </w:p>
    <w:p w14:paraId="5D132F73" w14:textId="77777777" w:rsidR="007F3597" w:rsidRPr="007F3597" w:rsidRDefault="007F3597" w:rsidP="007F3597">
      <w:pPr>
        <w:jc w:val="both"/>
        <w:rPr>
          <w:shd w:val="clear" w:color="auto" w:fill="FFFFFF"/>
        </w:rPr>
      </w:pPr>
      <w:proofErr w:type="gramStart"/>
      <w:r w:rsidRPr="007F3597">
        <w:rPr>
          <w:rStyle w:val="slitttl1"/>
          <w:rFonts w:ascii="Times New Roman" w:hAnsi="Times New Roman"/>
          <w:color w:val="auto"/>
          <w:sz w:val="24"/>
          <w:szCs w:val="24"/>
          <w:specVanish w:val="0"/>
        </w:rPr>
        <w:t>h)</w:t>
      </w:r>
      <w:proofErr w:type="spellStart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>certificatul</w:t>
      </w:r>
      <w:proofErr w:type="spellEnd"/>
      <w:proofErr w:type="gramEnd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 xml:space="preserve"> de </w:t>
      </w:r>
      <w:proofErr w:type="spellStart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>integritate</w:t>
      </w:r>
      <w:proofErr w:type="spellEnd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>comportamentală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din care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să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reiasă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că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nu s-au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comis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infracţiuni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prevăzute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la art. 1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alin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. (2) din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Legea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nr. 118/2019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privind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Registrul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naţional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automatizat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cu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privire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la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persoanele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care au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comis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infracţiuni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sexuale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, de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exploatare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a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unor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persoane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sau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asupra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minorilor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, precum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şi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pentru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completarea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Legii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nr. 76/2008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privind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organizarea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şi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funcţionarea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Sistemului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Naţional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de Date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Genetice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Judiciare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, cu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modificările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ulterioare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pentru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candidaţii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înscrişi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pentru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posturile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din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cadrul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sistemului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învăţământ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sănătate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sau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protecţie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socială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, precum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şi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orice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entitate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publică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sau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privată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a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cărei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activitate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presupune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contactul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direct cu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copii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persoane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în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vârstă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persoane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cu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dizabilităţi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sau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alte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categorii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persoane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vulnerabile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ori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care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presupune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examinarea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fizică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sau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evaluarea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psihologică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a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unei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persoane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;</w:t>
      </w:r>
    </w:p>
    <w:p w14:paraId="44103428" w14:textId="77777777" w:rsidR="007F3597" w:rsidRPr="007F3597" w:rsidRDefault="007F3597" w:rsidP="007F3597">
      <w:pPr>
        <w:jc w:val="both"/>
        <w:rPr>
          <w:shd w:val="clear" w:color="auto" w:fill="FFFFFF"/>
        </w:rPr>
      </w:pPr>
      <w:proofErr w:type="spellStart"/>
      <w:r w:rsidRPr="007F3597">
        <w:rPr>
          <w:rStyle w:val="slitttl1"/>
          <w:rFonts w:ascii="Times New Roman" w:hAnsi="Times New Roman"/>
          <w:color w:val="auto"/>
          <w:sz w:val="24"/>
          <w:szCs w:val="24"/>
          <w:specVanish w:val="0"/>
        </w:rPr>
        <w:t>i</w:t>
      </w:r>
      <w:proofErr w:type="spellEnd"/>
      <w:r w:rsidRPr="007F3597">
        <w:rPr>
          <w:rStyle w:val="slitttl1"/>
          <w:rFonts w:ascii="Times New Roman" w:hAnsi="Times New Roman"/>
          <w:color w:val="auto"/>
          <w:sz w:val="24"/>
          <w:szCs w:val="24"/>
          <w:specVanish w:val="0"/>
        </w:rPr>
        <w:t>)</w:t>
      </w:r>
      <w:r w:rsidRPr="007F3597">
        <w:rPr>
          <w:rStyle w:val="slitbdy"/>
          <w:rFonts w:ascii="Times New Roman" w:hAnsi="Times New Roman"/>
          <w:b/>
          <w:bCs/>
          <w:color w:val="auto"/>
          <w:sz w:val="24"/>
          <w:szCs w:val="24"/>
        </w:rPr>
        <w:t>curriculum vitae</w:t>
      </w:r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, model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comun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european</w:t>
      </w:r>
      <w:proofErr w:type="spellEnd"/>
      <w:r w:rsidRPr="007F3597">
        <w:rPr>
          <w:rStyle w:val="slitbdy"/>
          <w:rFonts w:ascii="Times New Roman" w:hAnsi="Times New Roman"/>
          <w:color w:val="auto"/>
          <w:sz w:val="24"/>
          <w:szCs w:val="24"/>
        </w:rPr>
        <w:t>.</w:t>
      </w:r>
    </w:p>
    <w:p w14:paraId="3CADB328" w14:textId="4882B1F9" w:rsidR="007F3597" w:rsidRPr="007F3597" w:rsidRDefault="007F3597" w:rsidP="007F3597">
      <w:pPr>
        <w:jc w:val="both"/>
        <w:rPr>
          <w:shd w:val="clear" w:color="auto" w:fill="FFFFFF"/>
        </w:rPr>
      </w:pPr>
      <w:r w:rsidRPr="007F3597">
        <w:rPr>
          <w:rStyle w:val="salnttl1"/>
          <w:rFonts w:ascii="Times New Roman" w:hAnsi="Times New Roman"/>
          <w:color w:val="auto"/>
          <w:sz w:val="24"/>
          <w:szCs w:val="24"/>
          <w:specVanish w:val="0"/>
        </w:rPr>
        <w:t>(</w:t>
      </w:r>
      <w:proofErr w:type="gramStart"/>
      <w:r w:rsidRPr="007F3597">
        <w:rPr>
          <w:rStyle w:val="salnttl1"/>
          <w:rFonts w:ascii="Times New Roman" w:hAnsi="Times New Roman"/>
          <w:color w:val="auto"/>
          <w:sz w:val="24"/>
          <w:szCs w:val="24"/>
          <w:specVanish w:val="0"/>
        </w:rPr>
        <w:t>2)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Modelul</w:t>
      </w:r>
      <w:proofErr w:type="spellEnd"/>
      <w:proofErr w:type="gram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orientativ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al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adeverinţei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menţionate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la </w:t>
      </w:r>
      <w:proofErr w:type="spellStart"/>
      <w:r w:rsidRPr="007F3597">
        <w:rPr>
          <w:rStyle w:val="slgi1"/>
          <w:rFonts w:ascii="Times New Roman" w:hAnsi="Times New Roman"/>
          <w:color w:val="auto"/>
          <w:sz w:val="24"/>
          <w:szCs w:val="24"/>
          <w:u w:val="none"/>
        </w:rPr>
        <w:t>alin</w:t>
      </w:r>
      <w:proofErr w:type="spellEnd"/>
      <w:r w:rsidRPr="007F3597">
        <w:rPr>
          <w:rStyle w:val="slgi1"/>
          <w:rFonts w:ascii="Times New Roman" w:hAnsi="Times New Roman"/>
          <w:color w:val="auto"/>
          <w:sz w:val="24"/>
          <w:szCs w:val="24"/>
          <w:u w:val="none"/>
        </w:rPr>
        <w:t>. (1) lit. e)</w:t>
      </w:r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este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prevăzut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în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gi1"/>
          <w:rFonts w:ascii="Times New Roman" w:hAnsi="Times New Roman"/>
          <w:color w:val="auto"/>
          <w:sz w:val="24"/>
          <w:szCs w:val="24"/>
          <w:u w:val="none"/>
        </w:rPr>
        <w:t>anexa</w:t>
      </w:r>
      <w:proofErr w:type="spellEnd"/>
      <w:r w:rsidRPr="007F3597">
        <w:rPr>
          <w:rStyle w:val="slgi1"/>
          <w:rFonts w:ascii="Times New Roman" w:hAnsi="Times New Roman"/>
          <w:color w:val="auto"/>
          <w:sz w:val="24"/>
          <w:szCs w:val="24"/>
          <w:u w:val="none"/>
        </w:rPr>
        <w:t xml:space="preserve"> nr. 3</w:t>
      </w:r>
      <w:r w:rsidR="004F3282" w:rsidRPr="004F3282">
        <w:rPr>
          <w:rStyle w:val="slgi1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4F3282">
        <w:rPr>
          <w:rStyle w:val="slgi1"/>
          <w:rFonts w:ascii="Times New Roman" w:hAnsi="Times New Roman"/>
          <w:color w:val="auto"/>
          <w:sz w:val="24"/>
          <w:szCs w:val="24"/>
          <w:u w:val="none"/>
        </w:rPr>
        <w:t xml:space="preserve">la </w:t>
      </w:r>
      <w:proofErr w:type="spellStart"/>
      <w:r w:rsidR="004F3282">
        <w:rPr>
          <w:rStyle w:val="slgi1"/>
          <w:rFonts w:ascii="Times New Roman" w:hAnsi="Times New Roman"/>
          <w:color w:val="auto"/>
          <w:sz w:val="24"/>
          <w:szCs w:val="24"/>
          <w:u w:val="none"/>
        </w:rPr>
        <w:t>regulamentul</w:t>
      </w:r>
      <w:proofErr w:type="spellEnd"/>
      <w:r w:rsidR="004F3282">
        <w:rPr>
          <w:rStyle w:val="slgi1"/>
          <w:rFonts w:ascii="Times New Roman" w:hAnsi="Times New Roman"/>
          <w:color w:val="auto"/>
          <w:sz w:val="24"/>
          <w:szCs w:val="24"/>
          <w:u w:val="none"/>
        </w:rPr>
        <w:t xml:space="preserve"> de concurs</w:t>
      </w:r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.</w:t>
      </w:r>
    </w:p>
    <w:p w14:paraId="6EBECA17" w14:textId="77777777" w:rsidR="007F3597" w:rsidRPr="007F3597" w:rsidRDefault="007F3597" w:rsidP="007F3597">
      <w:pPr>
        <w:jc w:val="both"/>
        <w:rPr>
          <w:shd w:val="clear" w:color="auto" w:fill="FFFFFF"/>
        </w:rPr>
      </w:pPr>
      <w:r w:rsidRPr="007F3597">
        <w:rPr>
          <w:rStyle w:val="salnttl1"/>
          <w:rFonts w:ascii="Times New Roman" w:hAnsi="Times New Roman"/>
          <w:color w:val="auto"/>
          <w:sz w:val="24"/>
          <w:szCs w:val="24"/>
          <w:specVanish w:val="0"/>
        </w:rPr>
        <w:t>(3)</w:t>
      </w:r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Adeverinţa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care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atestă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starea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sănătate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conţine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în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clar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numărul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, data,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numele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emitentului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şi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calitatea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acestuia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în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formatul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standard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stabilit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prin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ordin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al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ministrului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sănătăţii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.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Pentru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candidaţii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cu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dizabilităţi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în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situaţia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solicitării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adaptare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rezonabilă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adeverinţa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care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atestă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starea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sănătate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trebuie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însoţită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copia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certificatului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încadrare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într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-un grad de handicap,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emis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în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condiţiile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legii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.</w:t>
      </w:r>
    </w:p>
    <w:p w14:paraId="285BB5EA" w14:textId="77777777" w:rsidR="007F3597" w:rsidRPr="007F3597" w:rsidRDefault="007F3597" w:rsidP="007F3597">
      <w:pPr>
        <w:jc w:val="both"/>
        <w:rPr>
          <w:shd w:val="clear" w:color="auto" w:fill="FFFFFF"/>
        </w:rPr>
      </w:pPr>
      <w:r w:rsidRPr="007F3597">
        <w:rPr>
          <w:rStyle w:val="salnttl1"/>
          <w:rFonts w:ascii="Times New Roman" w:hAnsi="Times New Roman"/>
          <w:color w:val="auto"/>
          <w:sz w:val="24"/>
          <w:szCs w:val="24"/>
          <w:specVanish w:val="0"/>
        </w:rPr>
        <w:t>(4)</w:t>
      </w:r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Copiile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de pe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actele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prevăzute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la </w:t>
      </w:r>
      <w:proofErr w:type="spellStart"/>
      <w:r w:rsidRPr="007F3597">
        <w:rPr>
          <w:rStyle w:val="slgi1"/>
          <w:rFonts w:ascii="Times New Roman" w:hAnsi="Times New Roman"/>
          <w:color w:val="auto"/>
          <w:sz w:val="24"/>
          <w:szCs w:val="24"/>
          <w:u w:val="none"/>
        </w:rPr>
        <w:t>alin</w:t>
      </w:r>
      <w:proofErr w:type="spellEnd"/>
      <w:r w:rsidRPr="007F3597">
        <w:rPr>
          <w:rStyle w:val="slgi1"/>
          <w:rFonts w:ascii="Times New Roman" w:hAnsi="Times New Roman"/>
          <w:color w:val="auto"/>
          <w:sz w:val="24"/>
          <w:szCs w:val="24"/>
          <w:u w:val="none"/>
        </w:rPr>
        <w:t>. (1) lit. b)-e)</w:t>
      </w:r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, precum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şi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copia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certificatului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încadrare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într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-un grad de handicap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prevăzut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la </w:t>
      </w:r>
      <w:proofErr w:type="spellStart"/>
      <w:r w:rsidRPr="007F3597">
        <w:rPr>
          <w:rStyle w:val="slgi1"/>
          <w:rFonts w:ascii="Times New Roman" w:hAnsi="Times New Roman"/>
          <w:color w:val="auto"/>
          <w:sz w:val="24"/>
          <w:szCs w:val="24"/>
          <w:u w:val="none"/>
        </w:rPr>
        <w:t>alin</w:t>
      </w:r>
      <w:proofErr w:type="spellEnd"/>
      <w:r w:rsidRPr="007F3597">
        <w:rPr>
          <w:rStyle w:val="slgi1"/>
          <w:rFonts w:ascii="Times New Roman" w:hAnsi="Times New Roman"/>
          <w:color w:val="auto"/>
          <w:sz w:val="24"/>
          <w:szCs w:val="24"/>
          <w:u w:val="none"/>
        </w:rPr>
        <w:t>. (3)</w:t>
      </w:r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se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prezintă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însoţite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documentele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originale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, care se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certifică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cu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menţiunea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„conform cu </w:t>
      </w:r>
      <w:proofErr w:type="spellStart"/>
      <w:proofErr w:type="gram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originalul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“ de</w:t>
      </w:r>
      <w:proofErr w:type="gram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către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secretarul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comisiei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de concurs.</w:t>
      </w:r>
    </w:p>
    <w:p w14:paraId="615E98AA" w14:textId="77777777" w:rsidR="007F3597" w:rsidRPr="007F3597" w:rsidRDefault="007F3597" w:rsidP="007F3597">
      <w:pPr>
        <w:jc w:val="both"/>
        <w:rPr>
          <w:shd w:val="clear" w:color="auto" w:fill="FFFFFF"/>
        </w:rPr>
      </w:pPr>
      <w:r w:rsidRPr="007F3597">
        <w:rPr>
          <w:rStyle w:val="salnttl1"/>
          <w:rFonts w:ascii="Times New Roman" w:hAnsi="Times New Roman"/>
          <w:color w:val="auto"/>
          <w:sz w:val="24"/>
          <w:szCs w:val="24"/>
          <w:specVanish w:val="0"/>
        </w:rPr>
        <w:t>(5)</w:t>
      </w:r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Documentul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prevăzut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la </w:t>
      </w:r>
      <w:proofErr w:type="spellStart"/>
      <w:r w:rsidRPr="007F3597">
        <w:rPr>
          <w:rStyle w:val="slgi1"/>
          <w:rFonts w:ascii="Times New Roman" w:hAnsi="Times New Roman"/>
          <w:color w:val="auto"/>
          <w:sz w:val="24"/>
          <w:szCs w:val="24"/>
          <w:u w:val="none"/>
        </w:rPr>
        <w:t>alin</w:t>
      </w:r>
      <w:proofErr w:type="spellEnd"/>
      <w:r w:rsidRPr="007F3597">
        <w:rPr>
          <w:rStyle w:val="slgi1"/>
          <w:rFonts w:ascii="Times New Roman" w:hAnsi="Times New Roman"/>
          <w:color w:val="auto"/>
          <w:sz w:val="24"/>
          <w:szCs w:val="24"/>
          <w:u w:val="none"/>
        </w:rPr>
        <w:t>. (1) lit. f)</w:t>
      </w:r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poate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fi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înlocuit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cu o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declaraţie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pe propria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răspundere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privind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antecedentele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penale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.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În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acest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caz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candidatul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declarat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admis la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selecţia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dosarelor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şi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care nu a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solicitat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expres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la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înscrierea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la concurs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preluarea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informaţiilor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privind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antecedentele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penale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direct de la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autoritatea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sau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instituţia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publică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competentă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cu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eliberarea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certificatelor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cazier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judiciar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are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obligaţia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de a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completa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dosarul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de concurs cu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originalul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documentului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prevăzut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la </w:t>
      </w:r>
      <w:proofErr w:type="spellStart"/>
      <w:r w:rsidRPr="007F3597">
        <w:rPr>
          <w:rStyle w:val="slgi1"/>
          <w:rFonts w:ascii="Times New Roman" w:hAnsi="Times New Roman"/>
          <w:color w:val="auto"/>
          <w:sz w:val="24"/>
          <w:szCs w:val="24"/>
          <w:u w:val="none"/>
        </w:rPr>
        <w:t>alin</w:t>
      </w:r>
      <w:proofErr w:type="spellEnd"/>
      <w:r w:rsidRPr="007F3597">
        <w:rPr>
          <w:rStyle w:val="slgi1"/>
          <w:rFonts w:ascii="Times New Roman" w:hAnsi="Times New Roman"/>
          <w:color w:val="auto"/>
          <w:sz w:val="24"/>
          <w:szCs w:val="24"/>
          <w:u w:val="none"/>
        </w:rPr>
        <w:t>. (1) lit. f)</w:t>
      </w:r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, anterior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datei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susţinere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a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probei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scrise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şi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sau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probei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practice.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În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situaţia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în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care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candidatul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solicită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expres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în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formularul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înscriere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la concurs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preluarea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informaţiilor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direct de la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autoritatea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sau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instituţia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publică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competentă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cu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eliberarea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certificatelor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cazier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judiciar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extrasul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de pe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cazierul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judiciar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se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solicită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către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autoritatea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sau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instituţia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publică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organizatoare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a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concursului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potrivit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legii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.</w:t>
      </w:r>
    </w:p>
    <w:p w14:paraId="0513969D" w14:textId="77777777" w:rsidR="007F3597" w:rsidRPr="007F3597" w:rsidRDefault="007F3597" w:rsidP="007F3597">
      <w:pPr>
        <w:jc w:val="both"/>
        <w:rPr>
          <w:shd w:val="clear" w:color="auto" w:fill="FFFFFF"/>
        </w:rPr>
      </w:pPr>
      <w:r w:rsidRPr="007F3597">
        <w:rPr>
          <w:rStyle w:val="salnttl1"/>
          <w:rFonts w:ascii="Times New Roman" w:hAnsi="Times New Roman"/>
          <w:color w:val="auto"/>
          <w:sz w:val="24"/>
          <w:szCs w:val="24"/>
          <w:specVanish w:val="0"/>
        </w:rPr>
        <w:t>(6)</w:t>
      </w:r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Documentul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prevăzut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la </w:t>
      </w:r>
      <w:proofErr w:type="spellStart"/>
      <w:r w:rsidRPr="007F3597">
        <w:rPr>
          <w:rStyle w:val="slgi1"/>
          <w:rFonts w:ascii="Times New Roman" w:hAnsi="Times New Roman"/>
          <w:color w:val="auto"/>
          <w:sz w:val="24"/>
          <w:szCs w:val="24"/>
          <w:u w:val="none"/>
        </w:rPr>
        <w:t>alin</w:t>
      </w:r>
      <w:proofErr w:type="spellEnd"/>
      <w:r w:rsidRPr="007F3597">
        <w:rPr>
          <w:rStyle w:val="slgi1"/>
          <w:rFonts w:ascii="Times New Roman" w:hAnsi="Times New Roman"/>
          <w:color w:val="auto"/>
          <w:sz w:val="24"/>
          <w:szCs w:val="24"/>
          <w:u w:val="none"/>
        </w:rPr>
        <w:t>. (1) lit. h)</w:t>
      </w:r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poate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fi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solicitat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şi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către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autoritatea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sau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instituţia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publică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organizatoare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a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concursului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, cu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acordul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persoanei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verificate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potrivit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legii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.</w:t>
      </w:r>
    </w:p>
    <w:p w14:paraId="5B85CB3E" w14:textId="3E00D91C" w:rsidR="007F3597" w:rsidRPr="007F3597" w:rsidRDefault="007F3597" w:rsidP="007F3597">
      <w:pPr>
        <w:jc w:val="both"/>
        <w:rPr>
          <w:shd w:val="clear" w:color="auto" w:fill="FFFFFF"/>
        </w:rPr>
      </w:pPr>
      <w:r w:rsidRPr="007F3597">
        <w:rPr>
          <w:rStyle w:val="salnttl1"/>
          <w:rFonts w:ascii="Times New Roman" w:hAnsi="Times New Roman"/>
          <w:color w:val="auto"/>
          <w:sz w:val="24"/>
          <w:szCs w:val="24"/>
          <w:specVanish w:val="0"/>
        </w:rPr>
        <w:t>(7)</w:t>
      </w:r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În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funcţie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decizia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conducătorului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autorităţii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sau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instituţiei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publice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dosarele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de concurs se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depun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la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compartimentul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resurse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umane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sau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după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caz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, la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compartimentul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care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asigură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organizarea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şi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desfăşurarea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concursului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sau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pot fi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transmise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candidaţi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prin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Poşta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Română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serviciul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curierat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rapid,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poşta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electronică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sau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platformele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informatice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ale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autorităţilor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sau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instituţiilor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publice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înăuntrul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termenului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prevăzut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la </w:t>
      </w:r>
      <w:r w:rsidRPr="007F3597">
        <w:rPr>
          <w:rStyle w:val="slgi1"/>
          <w:rFonts w:ascii="Times New Roman" w:hAnsi="Times New Roman"/>
          <w:color w:val="auto"/>
          <w:sz w:val="24"/>
          <w:szCs w:val="24"/>
          <w:u w:val="none"/>
        </w:rPr>
        <w:t>art. 34</w:t>
      </w:r>
      <w:r w:rsidR="00D848EE">
        <w:rPr>
          <w:rStyle w:val="slgi1"/>
          <w:rFonts w:ascii="Times New Roman" w:hAnsi="Times New Roman"/>
          <w:color w:val="auto"/>
          <w:sz w:val="24"/>
          <w:szCs w:val="24"/>
          <w:u w:val="none"/>
        </w:rPr>
        <w:t>, HG 1336/2022</w:t>
      </w:r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.</w:t>
      </w:r>
    </w:p>
    <w:p w14:paraId="36D2EAEE" w14:textId="77777777" w:rsidR="007F3597" w:rsidRPr="007F3597" w:rsidRDefault="007F3597" w:rsidP="007F3597">
      <w:pPr>
        <w:jc w:val="both"/>
        <w:rPr>
          <w:shd w:val="clear" w:color="auto" w:fill="FFFFFF"/>
        </w:rPr>
      </w:pPr>
      <w:r w:rsidRPr="007F3597">
        <w:rPr>
          <w:rStyle w:val="salnttl1"/>
          <w:rFonts w:ascii="Times New Roman" w:hAnsi="Times New Roman"/>
          <w:color w:val="auto"/>
          <w:sz w:val="24"/>
          <w:szCs w:val="24"/>
          <w:specVanish w:val="0"/>
        </w:rPr>
        <w:lastRenderedPageBreak/>
        <w:t>(8)</w:t>
      </w:r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În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situaţia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în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care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candidaţii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transmit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dosarele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de concurs </w:t>
      </w:r>
      <w:proofErr w:type="spellStart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>prin</w:t>
      </w:r>
      <w:proofErr w:type="spellEnd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>Poşta</w:t>
      </w:r>
      <w:proofErr w:type="spellEnd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>Română</w:t>
      </w:r>
      <w:proofErr w:type="spellEnd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>serviciul</w:t>
      </w:r>
      <w:proofErr w:type="spellEnd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 xml:space="preserve"> de </w:t>
      </w:r>
      <w:proofErr w:type="spellStart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>curierat</w:t>
      </w:r>
      <w:proofErr w:type="spellEnd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 xml:space="preserve"> rapid, </w:t>
      </w:r>
      <w:proofErr w:type="spellStart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>poşta</w:t>
      </w:r>
      <w:proofErr w:type="spellEnd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>electronică</w:t>
      </w:r>
      <w:proofErr w:type="spellEnd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>sau</w:t>
      </w:r>
      <w:proofErr w:type="spellEnd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>platformele</w:t>
      </w:r>
      <w:proofErr w:type="spellEnd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>informatice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ale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instituţiilor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sau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autorităţilor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publice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candidaţii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primesc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codul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unic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identificare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la o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adresă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de e-mail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comunicată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către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aceştia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şi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au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obligaţia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de a se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prezenta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la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secretarul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comisiei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de concurs cu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documentele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prevăzute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la </w:t>
      </w:r>
      <w:proofErr w:type="spellStart"/>
      <w:r w:rsidRPr="007F3597">
        <w:rPr>
          <w:rStyle w:val="slgi1"/>
          <w:rFonts w:ascii="Times New Roman" w:hAnsi="Times New Roman"/>
          <w:color w:val="auto"/>
          <w:sz w:val="24"/>
          <w:szCs w:val="24"/>
          <w:u w:val="none"/>
        </w:rPr>
        <w:t>alin</w:t>
      </w:r>
      <w:proofErr w:type="spellEnd"/>
      <w:r w:rsidRPr="007F3597">
        <w:rPr>
          <w:rStyle w:val="slgi1"/>
          <w:rFonts w:ascii="Times New Roman" w:hAnsi="Times New Roman"/>
          <w:color w:val="auto"/>
          <w:sz w:val="24"/>
          <w:szCs w:val="24"/>
          <w:u w:val="none"/>
        </w:rPr>
        <w:t>. (1) lit. b)-e)</w:t>
      </w:r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în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original,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pentru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certificarea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acestora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, pe tot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parcursul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desfăşurării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concursului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dar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nu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mai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târziu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de data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şi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ora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organizării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probei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scrise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/practice,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după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caz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, sub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sancţiunea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neemiterii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actului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administrativ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angajare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. </w:t>
      </w:r>
    </w:p>
    <w:p w14:paraId="548B8B65" w14:textId="77777777" w:rsidR="007F3597" w:rsidRPr="007F3597" w:rsidRDefault="007F3597" w:rsidP="007F3597">
      <w:pPr>
        <w:jc w:val="both"/>
        <w:rPr>
          <w:shd w:val="clear" w:color="auto" w:fill="FFFFFF"/>
        </w:rPr>
      </w:pPr>
      <w:r w:rsidRPr="007F3597">
        <w:rPr>
          <w:rStyle w:val="salnttl1"/>
          <w:rFonts w:ascii="Times New Roman" w:hAnsi="Times New Roman"/>
          <w:color w:val="auto"/>
          <w:sz w:val="24"/>
          <w:szCs w:val="24"/>
          <w:specVanish w:val="0"/>
        </w:rPr>
        <w:t>(9)</w:t>
      </w:r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Transmiterea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documentelor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prin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poşta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electronică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sau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prin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platformele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informatice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ale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autorităţilor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sau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instituţiilor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publice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se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realizează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în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format .pdf cu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volum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maxim de 1 MB,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documentele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fiind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acceptate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doar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în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formă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lizibilă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.</w:t>
      </w:r>
    </w:p>
    <w:p w14:paraId="086F80DB" w14:textId="77777777" w:rsidR="007F3597" w:rsidRPr="007F3597" w:rsidRDefault="007F3597" w:rsidP="007F3597">
      <w:pPr>
        <w:jc w:val="both"/>
        <w:rPr>
          <w:shd w:val="clear" w:color="auto" w:fill="FFFFFF"/>
        </w:rPr>
      </w:pPr>
      <w:r w:rsidRPr="007F3597">
        <w:rPr>
          <w:rStyle w:val="salnttl1"/>
          <w:rFonts w:ascii="Times New Roman" w:hAnsi="Times New Roman"/>
          <w:color w:val="auto"/>
          <w:sz w:val="24"/>
          <w:szCs w:val="24"/>
          <w:specVanish w:val="0"/>
        </w:rPr>
        <w:t>(10)</w:t>
      </w:r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Nerespectarea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prevederilor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lgi1"/>
          <w:rFonts w:ascii="Times New Roman" w:hAnsi="Times New Roman"/>
          <w:color w:val="auto"/>
          <w:sz w:val="24"/>
          <w:szCs w:val="24"/>
          <w:u w:val="none"/>
        </w:rPr>
        <w:t>alin</w:t>
      </w:r>
      <w:proofErr w:type="spellEnd"/>
      <w:r w:rsidRPr="007F3597">
        <w:rPr>
          <w:rStyle w:val="slgi1"/>
          <w:rFonts w:ascii="Times New Roman" w:hAnsi="Times New Roman"/>
          <w:color w:val="auto"/>
          <w:sz w:val="24"/>
          <w:szCs w:val="24"/>
          <w:u w:val="none"/>
        </w:rPr>
        <w:t>. (7)</w:t>
      </w:r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şi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r w:rsidRPr="007F3597">
        <w:rPr>
          <w:rStyle w:val="slgi1"/>
          <w:rFonts w:ascii="Times New Roman" w:hAnsi="Times New Roman"/>
          <w:color w:val="auto"/>
          <w:sz w:val="24"/>
          <w:szCs w:val="24"/>
          <w:u w:val="none"/>
        </w:rPr>
        <w:t>(9)</w:t>
      </w:r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după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caz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, conduce la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respingerea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candidatului</w:t>
      </w:r>
      <w:proofErr w:type="spellEnd"/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.</w:t>
      </w:r>
    </w:p>
    <w:p w14:paraId="38AEF8E6" w14:textId="4C66208F" w:rsidR="007F3597" w:rsidRPr="007F3597" w:rsidRDefault="007F3597" w:rsidP="007F3597">
      <w:pPr>
        <w:jc w:val="both"/>
        <w:rPr>
          <w:rStyle w:val="salnbdy"/>
          <w:rFonts w:ascii="Times New Roman" w:hAnsi="Times New Roman"/>
          <w:color w:val="auto"/>
          <w:sz w:val="24"/>
          <w:szCs w:val="24"/>
        </w:rPr>
      </w:pPr>
      <w:r w:rsidRPr="007F3597">
        <w:rPr>
          <w:rStyle w:val="salnttl1"/>
          <w:rFonts w:ascii="Times New Roman" w:hAnsi="Times New Roman"/>
          <w:color w:val="auto"/>
          <w:sz w:val="24"/>
          <w:szCs w:val="24"/>
          <w:specVanish w:val="0"/>
        </w:rPr>
        <w:t>(11)</w:t>
      </w:r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>Prin</w:t>
      </w:r>
      <w:proofErr w:type="spellEnd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>raportare</w:t>
      </w:r>
      <w:proofErr w:type="spellEnd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 xml:space="preserve"> la </w:t>
      </w:r>
      <w:proofErr w:type="spellStart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>nevoile</w:t>
      </w:r>
      <w:proofErr w:type="spellEnd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>individuale</w:t>
      </w:r>
      <w:proofErr w:type="spellEnd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>candidatul</w:t>
      </w:r>
      <w:proofErr w:type="spellEnd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 xml:space="preserve"> cu </w:t>
      </w:r>
      <w:proofErr w:type="spellStart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>dizabilităţi</w:t>
      </w:r>
      <w:proofErr w:type="spellEnd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>poate</w:t>
      </w:r>
      <w:proofErr w:type="spellEnd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>înainta</w:t>
      </w:r>
      <w:proofErr w:type="spellEnd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>comisiei</w:t>
      </w:r>
      <w:proofErr w:type="spellEnd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 xml:space="preserve"> de concurs, </w:t>
      </w:r>
      <w:proofErr w:type="spellStart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>în</w:t>
      </w:r>
      <w:proofErr w:type="spellEnd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>termenul</w:t>
      </w:r>
      <w:proofErr w:type="spellEnd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>prevăzut</w:t>
      </w:r>
      <w:proofErr w:type="spellEnd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 xml:space="preserve"> la </w:t>
      </w:r>
      <w:r w:rsidRPr="007F3597">
        <w:rPr>
          <w:rStyle w:val="slgi1"/>
          <w:rFonts w:ascii="Times New Roman" w:hAnsi="Times New Roman"/>
          <w:i/>
          <w:iCs/>
          <w:color w:val="auto"/>
          <w:sz w:val="24"/>
          <w:szCs w:val="24"/>
          <w:u w:val="none"/>
        </w:rPr>
        <w:t>art. 34</w:t>
      </w:r>
      <w:r w:rsidR="00D848EE">
        <w:rPr>
          <w:rStyle w:val="slgi1"/>
          <w:rFonts w:ascii="Times New Roman" w:hAnsi="Times New Roman"/>
          <w:i/>
          <w:iCs/>
          <w:color w:val="auto"/>
          <w:sz w:val="24"/>
          <w:szCs w:val="24"/>
          <w:u w:val="none"/>
        </w:rPr>
        <w:t>, HG 1336/2022</w:t>
      </w:r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>propunerea</w:t>
      </w:r>
      <w:proofErr w:type="spellEnd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>sa</w:t>
      </w:r>
      <w:proofErr w:type="spellEnd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>privind</w:t>
      </w:r>
      <w:proofErr w:type="spellEnd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>instrumentele</w:t>
      </w:r>
      <w:proofErr w:type="spellEnd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>necesare</w:t>
      </w:r>
      <w:proofErr w:type="spellEnd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>pentru</w:t>
      </w:r>
      <w:proofErr w:type="spellEnd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>asigurarea</w:t>
      </w:r>
      <w:proofErr w:type="spellEnd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>accesibilităţii</w:t>
      </w:r>
      <w:proofErr w:type="spellEnd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>probelor</w:t>
      </w:r>
      <w:proofErr w:type="spellEnd"/>
      <w:r w:rsidRPr="007F3597">
        <w:rPr>
          <w:rStyle w:val="salnbdy"/>
          <w:rFonts w:ascii="Times New Roman" w:hAnsi="Times New Roman"/>
          <w:i/>
          <w:iCs/>
          <w:color w:val="auto"/>
          <w:sz w:val="24"/>
          <w:szCs w:val="24"/>
        </w:rPr>
        <w:t xml:space="preserve"> de concurs</w:t>
      </w:r>
      <w:r w:rsidRPr="007F3597">
        <w:rPr>
          <w:rStyle w:val="salnbdy"/>
          <w:rFonts w:ascii="Times New Roman" w:hAnsi="Times New Roman"/>
          <w:color w:val="auto"/>
          <w:sz w:val="24"/>
          <w:szCs w:val="24"/>
        </w:rPr>
        <w:t>.</w:t>
      </w:r>
    </w:p>
    <w:p w14:paraId="229749A6" w14:textId="1F8FA587" w:rsidR="00621D98" w:rsidRPr="002B265A" w:rsidRDefault="00B35CD7" w:rsidP="00260978">
      <w:pPr>
        <w:autoSpaceDE w:val="0"/>
        <w:autoSpaceDN w:val="0"/>
        <w:adjustRightInd w:val="0"/>
        <w:jc w:val="both"/>
      </w:pPr>
      <w:r>
        <w:t xml:space="preserve">          T</w:t>
      </w:r>
      <w:r w:rsidR="00621D98" w:rsidRPr="002B265A">
        <w:t xml:space="preserve">axa de concurs </w:t>
      </w:r>
      <w:proofErr w:type="gramStart"/>
      <w:r w:rsidR="00621D98" w:rsidRPr="002B265A">
        <w:t>( se</w:t>
      </w:r>
      <w:proofErr w:type="gramEnd"/>
      <w:r w:rsidR="00621D98" w:rsidRPr="002B265A">
        <w:t xml:space="preserve"> </w:t>
      </w:r>
      <w:proofErr w:type="spellStart"/>
      <w:r w:rsidR="00621D98" w:rsidRPr="002B265A">
        <w:t>achit</w:t>
      </w:r>
      <w:r w:rsidR="00476FAB">
        <w:t>ă</w:t>
      </w:r>
      <w:proofErr w:type="spellEnd"/>
      <w:r w:rsidR="00621D98" w:rsidRPr="002B265A">
        <w:t xml:space="preserve"> la </w:t>
      </w:r>
      <w:proofErr w:type="spellStart"/>
      <w:r w:rsidR="00621D98" w:rsidRPr="002B265A">
        <w:t>casieria</w:t>
      </w:r>
      <w:proofErr w:type="spellEnd"/>
      <w:r w:rsidR="00621D98" w:rsidRPr="002B265A">
        <w:t xml:space="preserve"> </w:t>
      </w:r>
      <w:proofErr w:type="spellStart"/>
      <w:r w:rsidR="00621D98" w:rsidRPr="002B265A">
        <w:t>unit</w:t>
      </w:r>
      <w:r w:rsidR="00476FAB">
        <w:t>ăț</w:t>
      </w:r>
      <w:r w:rsidR="00621D98" w:rsidRPr="002B265A">
        <w:t>ii</w:t>
      </w:r>
      <w:proofErr w:type="spellEnd"/>
      <w:r w:rsidR="00621D98" w:rsidRPr="002B265A">
        <w:t>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A126C7" w:rsidRPr="002B265A" w14:paraId="12FD1608" w14:textId="77777777" w:rsidTr="00A126C7">
        <w:trPr>
          <w:tblCellSpacing w:w="15" w:type="dxa"/>
        </w:trPr>
        <w:tc>
          <w:tcPr>
            <w:tcW w:w="0" w:type="auto"/>
            <w:tcMar>
              <w:top w:w="77" w:type="dxa"/>
              <w:left w:w="15" w:type="dxa"/>
              <w:bottom w:w="77" w:type="dxa"/>
              <w:right w:w="15" w:type="dxa"/>
            </w:tcMar>
            <w:vAlign w:val="center"/>
            <w:hideMark/>
          </w:tcPr>
          <w:p w14:paraId="20F1357B" w14:textId="77777777" w:rsidR="00A126C7" w:rsidRPr="002B265A" w:rsidRDefault="00A126C7"/>
        </w:tc>
        <w:tc>
          <w:tcPr>
            <w:tcW w:w="0" w:type="auto"/>
            <w:vAlign w:val="center"/>
            <w:hideMark/>
          </w:tcPr>
          <w:p w14:paraId="609D70CB" w14:textId="77777777" w:rsidR="00A126C7" w:rsidRPr="002B265A" w:rsidRDefault="00A126C7"/>
        </w:tc>
      </w:tr>
    </w:tbl>
    <w:p w14:paraId="2CD0A35D" w14:textId="77777777" w:rsidR="00117873" w:rsidRPr="002B265A" w:rsidRDefault="00B35CD7" w:rsidP="00117873">
      <w:pPr>
        <w:tabs>
          <w:tab w:val="left" w:pos="4905"/>
        </w:tabs>
        <w:ind w:firstLine="900"/>
        <w:jc w:val="both"/>
        <w:rPr>
          <w:lang w:val="fr-FR"/>
        </w:rPr>
      </w:pPr>
      <w:proofErr w:type="spellStart"/>
      <w:r>
        <w:rPr>
          <w:lang w:val="fr-FR"/>
        </w:rPr>
        <w:t>Relaț</w:t>
      </w:r>
      <w:r w:rsidR="00117873" w:rsidRPr="002B265A">
        <w:rPr>
          <w:lang w:val="fr-FR"/>
        </w:rPr>
        <w:t>ii</w:t>
      </w:r>
      <w:proofErr w:type="spellEnd"/>
      <w:r w:rsidR="00117873" w:rsidRPr="002B265A">
        <w:rPr>
          <w:lang w:val="fr-FR"/>
        </w:rPr>
        <w:t xml:space="preserve"> </w:t>
      </w:r>
      <w:proofErr w:type="spellStart"/>
      <w:r w:rsidR="00117873" w:rsidRPr="002B265A">
        <w:rPr>
          <w:lang w:val="fr-FR"/>
        </w:rPr>
        <w:t>suplimentare</w:t>
      </w:r>
      <w:proofErr w:type="spellEnd"/>
      <w:r w:rsidR="00117873" w:rsidRPr="002B265A">
        <w:rPr>
          <w:lang w:val="fr-FR"/>
        </w:rPr>
        <w:t xml:space="preserve"> la </w:t>
      </w:r>
      <w:proofErr w:type="spellStart"/>
      <w:r w:rsidR="00117873" w:rsidRPr="002B265A">
        <w:rPr>
          <w:lang w:val="fr-FR"/>
        </w:rPr>
        <w:t>Biroul</w:t>
      </w:r>
      <w:proofErr w:type="spellEnd"/>
      <w:r w:rsidR="00117873" w:rsidRPr="002B265A">
        <w:rPr>
          <w:lang w:val="fr-FR"/>
        </w:rPr>
        <w:t xml:space="preserve"> </w:t>
      </w:r>
      <w:proofErr w:type="spellStart"/>
      <w:r w:rsidR="00117873" w:rsidRPr="002B265A">
        <w:rPr>
          <w:lang w:val="fr-FR"/>
        </w:rPr>
        <w:t>Resurse-Umane-Salarizare</w:t>
      </w:r>
      <w:proofErr w:type="spellEnd"/>
      <w:r w:rsidR="00117873" w:rsidRPr="002B265A">
        <w:rPr>
          <w:lang w:val="fr-FR"/>
        </w:rPr>
        <w:t xml:space="preserve">.  </w:t>
      </w:r>
    </w:p>
    <w:p w14:paraId="0E9E7639" w14:textId="755A2991" w:rsidR="00577ED5" w:rsidRPr="002B265A" w:rsidRDefault="00117873" w:rsidP="0049418F">
      <w:pPr>
        <w:tabs>
          <w:tab w:val="left" w:pos="4905"/>
        </w:tabs>
        <w:ind w:firstLine="900"/>
        <w:jc w:val="both"/>
      </w:pPr>
      <w:proofErr w:type="spellStart"/>
      <w:r w:rsidRPr="002B265A">
        <w:t>Telefon</w:t>
      </w:r>
      <w:proofErr w:type="spellEnd"/>
      <w:r w:rsidR="00F60FCE">
        <w:rPr>
          <w:lang w:val="en-US"/>
        </w:rPr>
        <w:t>:</w:t>
      </w:r>
      <w:r w:rsidRPr="002B265A">
        <w:t xml:space="preserve"> </w:t>
      </w:r>
      <w:r w:rsidR="00F60FCE">
        <w:t>0749123103</w:t>
      </w:r>
      <w:r w:rsidRPr="002B265A">
        <w:t>.</w:t>
      </w:r>
    </w:p>
    <w:p w14:paraId="702A28C5" w14:textId="77777777" w:rsidR="00117873" w:rsidRPr="002B265A" w:rsidRDefault="00117873" w:rsidP="0038309F">
      <w:pPr>
        <w:tabs>
          <w:tab w:val="left" w:pos="4905"/>
        </w:tabs>
        <w:jc w:val="both"/>
        <w:rPr>
          <w:lang w:val="fr-FR"/>
        </w:rPr>
      </w:pPr>
    </w:p>
    <w:p w14:paraId="1C6AF306" w14:textId="77777777" w:rsidR="00117873" w:rsidRPr="002B265A" w:rsidRDefault="00117873" w:rsidP="002977F3">
      <w:pPr>
        <w:tabs>
          <w:tab w:val="left" w:pos="4905"/>
        </w:tabs>
        <w:ind w:firstLine="900"/>
        <w:jc w:val="center"/>
        <w:rPr>
          <w:b/>
          <w:bCs/>
          <w:lang w:val="fr-FR"/>
        </w:rPr>
      </w:pPr>
      <w:r w:rsidRPr="002B265A">
        <w:rPr>
          <w:b/>
          <w:bCs/>
          <w:lang w:val="fr-FR"/>
        </w:rPr>
        <w:t>MANAGER</w:t>
      </w:r>
    </w:p>
    <w:p w14:paraId="4DF9DE8F" w14:textId="58F27F50" w:rsidR="003E3464" w:rsidRDefault="00F108F9" w:rsidP="002977F3">
      <w:pPr>
        <w:ind w:firstLine="720"/>
        <w:jc w:val="center"/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Maganu</w:t>
      </w:r>
      <w:proofErr w:type="spellEnd"/>
      <w:r>
        <w:rPr>
          <w:b/>
        </w:rPr>
        <w:t xml:space="preserve"> Bogdan</w:t>
      </w:r>
    </w:p>
    <w:p w14:paraId="6A0B0271" w14:textId="436995D9" w:rsidR="004F3282" w:rsidRPr="004F3282" w:rsidRDefault="004F3282" w:rsidP="004F3282"/>
    <w:p w14:paraId="69D62D5A" w14:textId="5896BF31" w:rsidR="004F3282" w:rsidRDefault="004F3282" w:rsidP="004F3282">
      <w:pPr>
        <w:rPr>
          <w:b/>
        </w:rPr>
      </w:pPr>
    </w:p>
    <w:p w14:paraId="2A31B16A" w14:textId="758490A3" w:rsidR="004F3282" w:rsidRDefault="004F3282" w:rsidP="004F3282">
      <w:pPr>
        <w:tabs>
          <w:tab w:val="left" w:pos="8080"/>
        </w:tabs>
      </w:pPr>
      <w:r>
        <w:t xml:space="preserve">                                                                                                                              </w:t>
      </w:r>
      <w:proofErr w:type="spellStart"/>
      <w:r>
        <w:t>Șef</w:t>
      </w:r>
      <w:proofErr w:type="spellEnd"/>
      <w:r>
        <w:t xml:space="preserve"> </w:t>
      </w:r>
      <w:proofErr w:type="spellStart"/>
      <w:r>
        <w:t>birou</w:t>
      </w:r>
      <w:proofErr w:type="spellEnd"/>
      <w:r>
        <w:t xml:space="preserve"> RU-S</w:t>
      </w:r>
    </w:p>
    <w:p w14:paraId="6CDF583E" w14:textId="0803C923" w:rsidR="004F3282" w:rsidRPr="004F3282" w:rsidRDefault="004F3282" w:rsidP="004F3282">
      <w:pPr>
        <w:tabs>
          <w:tab w:val="left" w:pos="7530"/>
        </w:tabs>
      </w:pPr>
      <w:r>
        <w:tab/>
      </w:r>
      <w:proofErr w:type="spellStart"/>
      <w:r>
        <w:t>Alexandru</w:t>
      </w:r>
      <w:proofErr w:type="spellEnd"/>
      <w:r>
        <w:t xml:space="preserve"> Livia</w:t>
      </w:r>
    </w:p>
    <w:sectPr w:rsidR="004F3282" w:rsidRPr="004F3282" w:rsidSect="00EF4A82">
      <w:headerReference w:type="default" r:id="rId9"/>
      <w:footerReference w:type="default" r:id="rId10"/>
      <w:pgSz w:w="12240" w:h="15840"/>
      <w:pgMar w:top="426" w:right="1440" w:bottom="142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17CF0" w14:textId="77777777" w:rsidR="00FD30BB" w:rsidRDefault="00FD30BB" w:rsidP="004F730D">
      <w:r>
        <w:separator/>
      </w:r>
    </w:p>
  </w:endnote>
  <w:endnote w:type="continuationSeparator" w:id="0">
    <w:p w14:paraId="41A936EC" w14:textId="77777777" w:rsidR="00FD30BB" w:rsidRDefault="00FD30BB" w:rsidP="004F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049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C69968" w14:textId="2B57E7A6" w:rsidR="004F730D" w:rsidRDefault="004F73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5C4257" w14:textId="77777777" w:rsidR="004F730D" w:rsidRDefault="004F7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945D2" w14:textId="77777777" w:rsidR="00FD30BB" w:rsidRDefault="00FD30BB" w:rsidP="004F730D">
      <w:r>
        <w:separator/>
      </w:r>
    </w:p>
  </w:footnote>
  <w:footnote w:type="continuationSeparator" w:id="0">
    <w:p w14:paraId="55D388E3" w14:textId="77777777" w:rsidR="00FD30BB" w:rsidRDefault="00FD30BB" w:rsidP="004F7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8DBC" w14:textId="480F896B" w:rsidR="00EF4A82" w:rsidRDefault="00EF4A82">
    <w:pPr>
      <w:pStyle w:val="Header"/>
    </w:pPr>
    <w:bookmarkStart w:id="8" w:name="_Hlk53493700"/>
    <w:r w:rsidRPr="00AD41DC">
      <w:rPr>
        <w:noProof/>
        <w:lang w:val="ro-RO" w:eastAsia="ro-RO"/>
      </w:rPr>
      <w:drawing>
        <wp:inline distT="0" distB="0" distL="0" distR="0" wp14:anchorId="17179E6C" wp14:editId="002552D4">
          <wp:extent cx="5748655" cy="6756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65F37"/>
    <w:multiLevelType w:val="multilevel"/>
    <w:tmpl w:val="F4F854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3D64C4C"/>
    <w:multiLevelType w:val="hybridMultilevel"/>
    <w:tmpl w:val="4F68E186"/>
    <w:lvl w:ilvl="0" w:tplc="46DAA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423CD"/>
    <w:multiLevelType w:val="hybridMultilevel"/>
    <w:tmpl w:val="0AB88B0E"/>
    <w:lvl w:ilvl="0" w:tplc="4BAA223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677192365">
    <w:abstractNumId w:val="2"/>
  </w:num>
  <w:num w:numId="2" w16cid:durableId="381446455">
    <w:abstractNumId w:val="1"/>
  </w:num>
  <w:num w:numId="3" w16cid:durableId="2026201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76"/>
    <w:rsid w:val="00006028"/>
    <w:rsid w:val="00012229"/>
    <w:rsid w:val="00014A3A"/>
    <w:rsid w:val="00021B25"/>
    <w:rsid w:val="00040F21"/>
    <w:rsid w:val="00046459"/>
    <w:rsid w:val="00046BF5"/>
    <w:rsid w:val="00051738"/>
    <w:rsid w:val="00052E61"/>
    <w:rsid w:val="0007646E"/>
    <w:rsid w:val="000B5300"/>
    <w:rsid w:val="0010164C"/>
    <w:rsid w:val="00101E2F"/>
    <w:rsid w:val="0010544D"/>
    <w:rsid w:val="0011164D"/>
    <w:rsid w:val="001128E4"/>
    <w:rsid w:val="00113140"/>
    <w:rsid w:val="00117873"/>
    <w:rsid w:val="00136447"/>
    <w:rsid w:val="001423F9"/>
    <w:rsid w:val="00154541"/>
    <w:rsid w:val="00174581"/>
    <w:rsid w:val="00177816"/>
    <w:rsid w:val="001A08D2"/>
    <w:rsid w:val="001B24BE"/>
    <w:rsid w:val="001C57A4"/>
    <w:rsid w:val="001C74C4"/>
    <w:rsid w:val="001E2FAF"/>
    <w:rsid w:val="001E6B30"/>
    <w:rsid w:val="001F05FD"/>
    <w:rsid w:val="001F05FE"/>
    <w:rsid w:val="0020105B"/>
    <w:rsid w:val="00205D3E"/>
    <w:rsid w:val="00240045"/>
    <w:rsid w:val="00260978"/>
    <w:rsid w:val="002732AC"/>
    <w:rsid w:val="002762B5"/>
    <w:rsid w:val="002977F3"/>
    <w:rsid w:val="002B265A"/>
    <w:rsid w:val="002B4B98"/>
    <w:rsid w:val="002C1457"/>
    <w:rsid w:val="00305891"/>
    <w:rsid w:val="00321992"/>
    <w:rsid w:val="00334476"/>
    <w:rsid w:val="00343728"/>
    <w:rsid w:val="003675D6"/>
    <w:rsid w:val="00381740"/>
    <w:rsid w:val="0038309F"/>
    <w:rsid w:val="00386473"/>
    <w:rsid w:val="0039112D"/>
    <w:rsid w:val="003A736A"/>
    <w:rsid w:val="003E3464"/>
    <w:rsid w:val="003F720C"/>
    <w:rsid w:val="003F747B"/>
    <w:rsid w:val="00401DD1"/>
    <w:rsid w:val="0043331E"/>
    <w:rsid w:val="00476FAB"/>
    <w:rsid w:val="00477288"/>
    <w:rsid w:val="0049418F"/>
    <w:rsid w:val="00497A38"/>
    <w:rsid w:val="004A1523"/>
    <w:rsid w:val="004C022C"/>
    <w:rsid w:val="004D1BCD"/>
    <w:rsid w:val="004E748B"/>
    <w:rsid w:val="004F3282"/>
    <w:rsid w:val="004F730D"/>
    <w:rsid w:val="005173C1"/>
    <w:rsid w:val="00530A3E"/>
    <w:rsid w:val="00565037"/>
    <w:rsid w:val="00566E4E"/>
    <w:rsid w:val="00577ED5"/>
    <w:rsid w:val="00591FF8"/>
    <w:rsid w:val="00592230"/>
    <w:rsid w:val="005D71DC"/>
    <w:rsid w:val="005E3889"/>
    <w:rsid w:val="005F3577"/>
    <w:rsid w:val="005F59D8"/>
    <w:rsid w:val="006022F7"/>
    <w:rsid w:val="0061032F"/>
    <w:rsid w:val="00621D98"/>
    <w:rsid w:val="00630ECF"/>
    <w:rsid w:val="00635715"/>
    <w:rsid w:val="00675DBA"/>
    <w:rsid w:val="00685F89"/>
    <w:rsid w:val="00691F42"/>
    <w:rsid w:val="006A0703"/>
    <w:rsid w:val="006A1448"/>
    <w:rsid w:val="006F1D1E"/>
    <w:rsid w:val="00712B76"/>
    <w:rsid w:val="007141BC"/>
    <w:rsid w:val="00720DD8"/>
    <w:rsid w:val="007238C1"/>
    <w:rsid w:val="007256C9"/>
    <w:rsid w:val="007440C7"/>
    <w:rsid w:val="00747731"/>
    <w:rsid w:val="00786ECB"/>
    <w:rsid w:val="007879FB"/>
    <w:rsid w:val="00791C84"/>
    <w:rsid w:val="007B2209"/>
    <w:rsid w:val="007B587D"/>
    <w:rsid w:val="007C0E9A"/>
    <w:rsid w:val="007C6889"/>
    <w:rsid w:val="007D4861"/>
    <w:rsid w:val="007F3597"/>
    <w:rsid w:val="00830819"/>
    <w:rsid w:val="00856DE1"/>
    <w:rsid w:val="0088444A"/>
    <w:rsid w:val="008B5456"/>
    <w:rsid w:val="008F384B"/>
    <w:rsid w:val="009011EB"/>
    <w:rsid w:val="00911F9F"/>
    <w:rsid w:val="009257A6"/>
    <w:rsid w:val="00925E69"/>
    <w:rsid w:val="00927109"/>
    <w:rsid w:val="009316B5"/>
    <w:rsid w:val="009849FB"/>
    <w:rsid w:val="009856BC"/>
    <w:rsid w:val="009905A8"/>
    <w:rsid w:val="009A294A"/>
    <w:rsid w:val="009A3CDB"/>
    <w:rsid w:val="009B2909"/>
    <w:rsid w:val="009C7A11"/>
    <w:rsid w:val="009E60B7"/>
    <w:rsid w:val="009E753A"/>
    <w:rsid w:val="00A001F3"/>
    <w:rsid w:val="00A069F1"/>
    <w:rsid w:val="00A126C7"/>
    <w:rsid w:val="00A15E38"/>
    <w:rsid w:val="00A222C1"/>
    <w:rsid w:val="00A22FB1"/>
    <w:rsid w:val="00A23413"/>
    <w:rsid w:val="00A253DB"/>
    <w:rsid w:val="00A27764"/>
    <w:rsid w:val="00A32684"/>
    <w:rsid w:val="00A47ABB"/>
    <w:rsid w:val="00A82BF3"/>
    <w:rsid w:val="00AB77EB"/>
    <w:rsid w:val="00AC2864"/>
    <w:rsid w:val="00AC5160"/>
    <w:rsid w:val="00AE1A04"/>
    <w:rsid w:val="00AF277D"/>
    <w:rsid w:val="00AF3DAA"/>
    <w:rsid w:val="00B128EF"/>
    <w:rsid w:val="00B3030A"/>
    <w:rsid w:val="00B316EF"/>
    <w:rsid w:val="00B32F72"/>
    <w:rsid w:val="00B35CD7"/>
    <w:rsid w:val="00B363D4"/>
    <w:rsid w:val="00B4793D"/>
    <w:rsid w:val="00B553C0"/>
    <w:rsid w:val="00B83071"/>
    <w:rsid w:val="00BB1536"/>
    <w:rsid w:val="00BE619D"/>
    <w:rsid w:val="00BE7370"/>
    <w:rsid w:val="00C044DD"/>
    <w:rsid w:val="00C24728"/>
    <w:rsid w:val="00C26397"/>
    <w:rsid w:val="00C357E5"/>
    <w:rsid w:val="00C36263"/>
    <w:rsid w:val="00C6631C"/>
    <w:rsid w:val="00CC7749"/>
    <w:rsid w:val="00D07EEC"/>
    <w:rsid w:val="00D26ECF"/>
    <w:rsid w:val="00D848EE"/>
    <w:rsid w:val="00D94D11"/>
    <w:rsid w:val="00D96CE4"/>
    <w:rsid w:val="00DB40F0"/>
    <w:rsid w:val="00DD59F6"/>
    <w:rsid w:val="00DE2B5F"/>
    <w:rsid w:val="00DE4907"/>
    <w:rsid w:val="00E231BD"/>
    <w:rsid w:val="00E3203F"/>
    <w:rsid w:val="00E442ED"/>
    <w:rsid w:val="00E4431D"/>
    <w:rsid w:val="00E503E6"/>
    <w:rsid w:val="00E71D6B"/>
    <w:rsid w:val="00E96EC8"/>
    <w:rsid w:val="00EA0CD5"/>
    <w:rsid w:val="00EB1BE1"/>
    <w:rsid w:val="00EC1F45"/>
    <w:rsid w:val="00ED0CB0"/>
    <w:rsid w:val="00ED656A"/>
    <w:rsid w:val="00EE765F"/>
    <w:rsid w:val="00EF4A82"/>
    <w:rsid w:val="00EF6038"/>
    <w:rsid w:val="00F02A21"/>
    <w:rsid w:val="00F044F0"/>
    <w:rsid w:val="00F108F9"/>
    <w:rsid w:val="00F46D17"/>
    <w:rsid w:val="00F476C7"/>
    <w:rsid w:val="00F60FCE"/>
    <w:rsid w:val="00F81A64"/>
    <w:rsid w:val="00F91AFB"/>
    <w:rsid w:val="00F94002"/>
    <w:rsid w:val="00FC120B"/>
    <w:rsid w:val="00FD09AF"/>
    <w:rsid w:val="00FD3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0C186"/>
  <w15:docId w15:val="{06CC797B-C25D-464F-BF7D-3B5F7FF0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34476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4476"/>
    <w:rPr>
      <w:rFonts w:ascii="Times New Roman" w:eastAsia="Times New Roman" w:hAnsi="Times New Roman" w:cs="Times New Roman"/>
      <w:b/>
      <w:bCs/>
      <w:sz w:val="28"/>
      <w:szCs w:val="24"/>
      <w:u w:val="single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334476"/>
    <w:pPr>
      <w:ind w:firstLine="90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3447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34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60"/>
    <w:rPr>
      <w:rFonts w:ascii="Tahoma" w:eastAsia="Times New Roman" w:hAnsi="Tahoma" w:cs="Tahoma"/>
      <w:sz w:val="16"/>
      <w:szCs w:val="16"/>
      <w:lang w:val="en-GB"/>
    </w:rPr>
  </w:style>
  <w:style w:type="character" w:customStyle="1" w:styleId="tli1">
    <w:name w:val="tli1"/>
    <w:basedOn w:val="DefaultParagraphFont"/>
    <w:rsid w:val="00EF6038"/>
  </w:style>
  <w:style w:type="character" w:styleId="Strong">
    <w:name w:val="Strong"/>
    <w:qFormat/>
    <w:rsid w:val="00ED656A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DB40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par">
    <w:name w:val="s_par"/>
    <w:basedOn w:val="DefaultParagraphFont"/>
    <w:rsid w:val="00A126C7"/>
  </w:style>
  <w:style w:type="character" w:customStyle="1" w:styleId="slitttl1">
    <w:name w:val="s_lit_ttl1"/>
    <w:basedOn w:val="DefaultParagraphFont"/>
    <w:rsid w:val="00A15E38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A15E3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4F7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30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7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3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alnttl1">
    <w:name w:val="s_aln_ttl1"/>
    <w:basedOn w:val="DefaultParagraphFont"/>
    <w:rsid w:val="00786ECB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786EC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artden">
    <w:name w:val="s_art_den"/>
    <w:basedOn w:val="Normal"/>
    <w:rsid w:val="00101E2F"/>
    <w:rPr>
      <w:rFonts w:ascii="Verdana" w:eastAsiaTheme="minorEastAsia" w:hAnsi="Verdana"/>
      <w:b/>
      <w:bCs/>
      <w:color w:val="24689B"/>
      <w:sz w:val="20"/>
      <w:szCs w:val="20"/>
      <w:lang w:val="en-US"/>
    </w:rPr>
  </w:style>
  <w:style w:type="character" w:customStyle="1" w:styleId="spar3">
    <w:name w:val="s_par3"/>
    <w:basedOn w:val="DefaultParagraphFont"/>
    <w:rsid w:val="00101E2F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gi1">
    <w:name w:val="s_lgi1"/>
    <w:basedOn w:val="DefaultParagraphFont"/>
    <w:rsid w:val="00101E2F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D848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8E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48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848EE"/>
    <w:rPr>
      <w:rFonts w:eastAsiaTheme="minorEastAsia"/>
      <w:color w:val="5A5A5A" w:themeColor="text1" w:themeTint="A5"/>
      <w:spacing w:val="1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alnea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7BA44-4EA1-4758-9F1A-DFED674B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5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POS</cp:lastModifiedBy>
  <cp:revision>96</cp:revision>
  <cp:lastPrinted>2023-02-20T07:10:00Z</cp:lastPrinted>
  <dcterms:created xsi:type="dcterms:W3CDTF">2011-09-02T12:02:00Z</dcterms:created>
  <dcterms:modified xsi:type="dcterms:W3CDTF">2023-04-05T06:03:00Z</dcterms:modified>
</cp:coreProperties>
</file>