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8DBF" w14:textId="77777777" w:rsidR="00C13351" w:rsidRDefault="00C13351" w:rsidP="00C13351">
      <w:pPr>
        <w:jc w:val="center"/>
        <w:rPr>
          <w:rFonts w:ascii="Verdana" w:eastAsiaTheme="minorEastAsia" w:hAnsi="Verdana"/>
          <w:b/>
          <w:bCs/>
          <w:color w:val="24689B"/>
          <w:lang w:val="en-US"/>
        </w:rPr>
      </w:pPr>
    </w:p>
    <w:p w14:paraId="1E76BA52" w14:textId="77777777" w:rsidR="00C13351" w:rsidRPr="006844E3" w:rsidRDefault="00C13351" w:rsidP="00C13351">
      <w:pPr>
        <w:jc w:val="center"/>
        <w:rPr>
          <w:rFonts w:ascii="Verdana" w:eastAsiaTheme="minorEastAsia" w:hAnsi="Verdana"/>
          <w:b/>
          <w:bCs/>
          <w:color w:val="24689B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3482"/>
      </w:tblGrid>
      <w:tr w:rsidR="00C13351" w:rsidRPr="006844E3" w14:paraId="075E6604" w14:textId="77777777" w:rsidTr="00F161AC">
        <w:trPr>
          <w:trHeight w:val="2546"/>
          <w:jc w:val="center"/>
        </w:trPr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9ED9" w14:textId="77777777" w:rsidR="00C13351" w:rsidRPr="00DE0690" w:rsidRDefault="00C13351" w:rsidP="00681ADF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E0690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t>SANATORIUL BALNEAR ȘI DE RECUPERARE MANGALIA</w:t>
            </w:r>
          </w:p>
          <w:p w14:paraId="0398DA7B" w14:textId="63C4285D" w:rsidR="00C13351" w:rsidRPr="00F161AC" w:rsidRDefault="00C13351" w:rsidP="00681ADF">
            <w:pPr>
              <w:jc w:val="center"/>
              <w:rPr>
                <w:rFonts w:ascii="Verdana" w:eastAsiaTheme="minorEastAsia" w:hAnsi="Verdana"/>
                <w:color w:val="000000"/>
                <w:sz w:val="28"/>
                <w:szCs w:val="28"/>
                <w:lang w:val="en-US"/>
              </w:rPr>
            </w:pPr>
            <w:r w:rsidRPr="00F161AC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C</w:t>
            </w:r>
            <w:r w:rsidR="00DE0690" w:rsidRPr="00F161AC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 xml:space="preserve">OMPARTIMENTUL </w:t>
            </w:r>
            <w:proofErr w:type="gramStart"/>
            <w:r w:rsidR="00DE0690" w:rsidRPr="00F161AC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PREVENIRE  A</w:t>
            </w:r>
            <w:proofErr w:type="gramEnd"/>
            <w:r w:rsidR="00DE0690" w:rsidRPr="00F161AC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 xml:space="preserve"> INFECȚIILOR ASOCIATE ASISTENȚEI MEDICALE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24686" w14:textId="77777777" w:rsidR="00C13351" w:rsidRPr="00DE0690" w:rsidRDefault="00C13351" w:rsidP="00681ADF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E0690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t>Aprob</w:t>
            </w:r>
            <w:proofErr w:type="spellEnd"/>
          </w:p>
          <w:p w14:paraId="6458521A" w14:textId="77777777" w:rsidR="00C13351" w:rsidRPr="00DE0690" w:rsidRDefault="00C13351" w:rsidP="00681ADF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E0690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t>MANAGER</w:t>
            </w:r>
          </w:p>
          <w:p w14:paraId="1B82E380" w14:textId="6959E5B3" w:rsidR="00C13351" w:rsidRPr="00DE0690" w:rsidRDefault="00F161AC" w:rsidP="00681ADF">
            <w:pPr>
              <w:jc w:val="center"/>
              <w:rPr>
                <w:rFonts w:ascii="Verdana" w:eastAsiaTheme="minorEastAsia" w:hAnsi="Verdana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/>
              </w:rPr>
              <w:t>MAGANU BOGDAN</w:t>
            </w:r>
          </w:p>
        </w:tc>
      </w:tr>
    </w:tbl>
    <w:p w14:paraId="4B7C69FD" w14:textId="77777777" w:rsidR="00C13351" w:rsidRPr="00DE0690" w:rsidRDefault="00C13351" w:rsidP="00C13351">
      <w:pPr>
        <w:ind w:left="225"/>
        <w:jc w:val="center"/>
        <w:rPr>
          <w:rFonts w:eastAsiaTheme="minorEastAsia"/>
          <w:b/>
          <w:bCs/>
          <w:sz w:val="28"/>
          <w:szCs w:val="28"/>
          <w:lang w:val="en-US"/>
        </w:rPr>
      </w:pPr>
      <w:r w:rsidRPr="00DE0690">
        <w:rPr>
          <w:rFonts w:eastAsiaTheme="minorEastAsia"/>
          <w:b/>
          <w:bCs/>
          <w:color w:val="000000"/>
          <w:sz w:val="28"/>
          <w:szCs w:val="28"/>
          <w:shd w:val="clear" w:color="auto" w:fill="FFFFFF"/>
          <w:lang w:val="en-US"/>
        </w:rPr>
        <w:t>FIŞA POSTULUI</w:t>
      </w:r>
    </w:p>
    <w:p w14:paraId="7EFAF422" w14:textId="52FD5CC4" w:rsidR="00C13351" w:rsidRPr="00DE0690" w:rsidRDefault="00C13351" w:rsidP="00C13351">
      <w:pPr>
        <w:ind w:left="225"/>
        <w:jc w:val="center"/>
        <w:rPr>
          <w:rFonts w:eastAsiaTheme="min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DE0690">
        <w:rPr>
          <w:rFonts w:eastAsiaTheme="minorEastAsia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Nr. </w:t>
      </w:r>
      <w:r w:rsidR="00DE0690">
        <w:rPr>
          <w:rFonts w:eastAsiaTheme="minorEastAsia"/>
          <w:b/>
          <w:bCs/>
          <w:color w:val="000000"/>
          <w:sz w:val="28"/>
          <w:szCs w:val="28"/>
          <w:shd w:val="clear" w:color="auto" w:fill="FFFFFF"/>
          <w:lang w:val="en-US"/>
        </w:rPr>
        <w:t>4</w:t>
      </w:r>
    </w:p>
    <w:p w14:paraId="7C74CBC3" w14:textId="77777777" w:rsidR="00C13351" w:rsidRPr="00DE0690" w:rsidRDefault="00C13351" w:rsidP="00C13351">
      <w:pPr>
        <w:ind w:left="225"/>
        <w:jc w:val="center"/>
        <w:rPr>
          <w:rFonts w:eastAsiaTheme="min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27B9EB28" w14:textId="77777777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A.</w:t>
      </w:r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Informaţii</w:t>
      </w:r>
      <w:proofErr w:type="spellEnd"/>
      <w:proofErr w:type="gram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generale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postul</w:t>
      </w:r>
      <w:proofErr w:type="spellEnd"/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5F6BD4C6" w14:textId="77777777" w:rsidR="00DE0690" w:rsidRDefault="00C13351" w:rsidP="00C13351">
      <w:pPr>
        <w:autoSpaceDN w:val="0"/>
        <w:jc w:val="both"/>
        <w:rPr>
          <w:b/>
          <w:bCs/>
          <w:color w:val="8B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1.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Nivelul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postului</w:t>
      </w:r>
      <w:proofErr w:type="spellEnd"/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E0690" w:rsidRPr="00C219A6">
        <w:rPr>
          <w:color w:val="000000"/>
          <w:sz w:val="24"/>
          <w:szCs w:val="24"/>
          <w:shd w:val="clear" w:color="auto" w:fill="FFFFFF"/>
          <w:lang w:val="en-US"/>
        </w:rPr>
        <w:t>EXECUȚIE</w:t>
      </w:r>
      <w:r w:rsidR="00DE0690" w:rsidRPr="00DE1082">
        <w:rPr>
          <w:strike/>
          <w:color w:val="000000"/>
          <w:sz w:val="24"/>
          <w:szCs w:val="24"/>
          <w:shd w:val="clear" w:color="auto" w:fill="FFFFFF"/>
          <w:lang w:val="en-US"/>
        </w:rPr>
        <w:t>/CONDUCERE</w:t>
      </w:r>
      <w:r w:rsidR="00DE0690"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 xml:space="preserve"> </w:t>
      </w:r>
    </w:p>
    <w:p w14:paraId="02E12731" w14:textId="00AB3FA3" w:rsidR="00E931E0" w:rsidRPr="005057DD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2.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Denumirea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postului</w:t>
      </w:r>
      <w:proofErr w:type="spellEnd"/>
      <w:r w:rsidR="00E931E0" w:rsidRPr="005057DD">
        <w:rPr>
          <w:color w:val="000000"/>
          <w:sz w:val="24"/>
          <w:szCs w:val="24"/>
          <w:shd w:val="clear" w:color="auto" w:fill="FFFFFF"/>
          <w:lang w:val="en-US"/>
        </w:rPr>
        <w:t>:</w:t>
      </w:r>
      <w:r w:rsidR="00E931E0" w:rsidRPr="005057DD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Agent DDD (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dezinfectie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dezinsectie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deratizare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)</w:t>
      </w:r>
      <w:r w:rsidR="00B72420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 </w:t>
      </w:r>
    </w:p>
    <w:p w14:paraId="12A932D5" w14:textId="656DCA16" w:rsidR="00C13351" w:rsidRPr="00DE0690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3.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Gradul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Treapta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profesional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profesională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en-US"/>
        </w:rPr>
        <w:t>:</w:t>
      </w:r>
      <w:r w:rsidR="00DE0690" w:rsidRPr="00DE0690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E0690" w:rsidRPr="005057DD">
        <w:rPr>
          <w:color w:val="000000"/>
          <w:sz w:val="24"/>
          <w:szCs w:val="24"/>
          <w:shd w:val="clear" w:color="auto" w:fill="FFFFFF"/>
          <w:lang w:val="en-US"/>
        </w:rPr>
        <w:t>DEBUTANT</w:t>
      </w:r>
    </w:p>
    <w:p w14:paraId="000FD96C" w14:textId="77777777" w:rsidR="00C13351" w:rsidRPr="005057DD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4.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Scopul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principal al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postului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en-US"/>
        </w:rPr>
        <w:t>:</w:t>
      </w:r>
      <w:r w:rsidR="00E931E0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asigura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dezinfectia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dezinsectia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deratizarea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cadrul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unitatii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B14A5A6" w14:textId="3FEE9E03" w:rsidR="00C13351" w:rsidRPr="005057DD" w:rsidRDefault="00C13351" w:rsidP="00C13351">
      <w:pPr>
        <w:autoSpaceDN w:val="0"/>
        <w:jc w:val="both"/>
        <w:rPr>
          <w:rFonts w:eastAsia="Verdana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B.</w:t>
      </w:r>
      <w:r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Condiţii</w:t>
      </w:r>
      <w:proofErr w:type="spellEnd"/>
      <w:proofErr w:type="gramEnd"/>
      <w:r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specifice</w:t>
      </w:r>
      <w:proofErr w:type="spellEnd"/>
      <w:r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>ocuparea</w:t>
      </w:r>
      <w:proofErr w:type="spellEnd"/>
      <w:r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postului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6223D1F5" w14:textId="611BD64C" w:rsidR="00B72420" w:rsidRPr="005057DD" w:rsidRDefault="00C13351" w:rsidP="00C13351">
      <w:pP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1.</w:t>
      </w:r>
      <w:r w:rsidR="00E931E0"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931E0"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Studii</w:t>
      </w:r>
      <w:proofErr w:type="spellEnd"/>
      <w:r w:rsidR="00E931E0"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E931E0"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specialitate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DE0690" w:rsidRPr="00DE0690">
        <w:rPr>
          <w:bCs/>
          <w:color w:val="000000"/>
          <w:sz w:val="24"/>
          <w:szCs w:val="24"/>
          <w:shd w:val="clear" w:color="auto" w:fill="FFFFFF"/>
          <w:lang w:val="en-US"/>
        </w:rPr>
        <w:t>școală</w:t>
      </w:r>
      <w:proofErr w:type="spellEnd"/>
      <w:r w:rsidR="00DE0690" w:rsidRPr="00DE0690">
        <w:rPr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0690" w:rsidRPr="00DE0690">
        <w:rPr>
          <w:bCs/>
          <w:color w:val="000000"/>
          <w:sz w:val="24"/>
          <w:szCs w:val="24"/>
          <w:shd w:val="clear" w:color="auto" w:fill="FFFFFF"/>
          <w:lang w:val="en-US"/>
        </w:rPr>
        <w:t>generală</w:t>
      </w:r>
      <w:proofErr w:type="spellEnd"/>
      <w:r w:rsidR="00DE0690" w:rsidRPr="005057DD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133A86D6" w14:textId="4030A1C5" w:rsidR="00C13351" w:rsidRPr="005057DD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2.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Perfecţionări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specializări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)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>:</w:t>
      </w:r>
    </w:p>
    <w:p w14:paraId="4753899F" w14:textId="77777777" w:rsidR="00C13351" w:rsidRPr="005057DD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3.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Cunoştinţe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operare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pe calculator (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necesitate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nivel</w:t>
      </w:r>
      <w:proofErr w:type="spellEnd"/>
      <w:proofErr w:type="gram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):</w:t>
      </w:r>
      <w:proofErr w:type="spellStart"/>
      <w:r w:rsidRPr="005057DD">
        <w:rPr>
          <w:color w:val="000000"/>
          <w:sz w:val="24"/>
          <w:szCs w:val="24"/>
          <w:shd w:val="clear" w:color="auto" w:fill="FFFFFF"/>
          <w:lang w:val="en-US"/>
        </w:rPr>
        <w:t>operare</w:t>
      </w:r>
      <w:proofErr w:type="spellEnd"/>
      <w:proofErr w:type="gramEnd"/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E0690">
        <w:rPr>
          <w:strike/>
          <w:color w:val="000000"/>
          <w:sz w:val="24"/>
          <w:szCs w:val="24"/>
          <w:shd w:val="clear" w:color="auto" w:fill="FFFFFF"/>
          <w:lang w:val="en-US"/>
        </w:rPr>
        <w:t>DA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/NU </w:t>
      </w:r>
      <w:proofErr w:type="spellStart"/>
      <w:r w:rsidRPr="005057DD">
        <w:rPr>
          <w:color w:val="000000"/>
          <w:sz w:val="24"/>
          <w:szCs w:val="24"/>
          <w:shd w:val="clear" w:color="auto" w:fill="FFFFFF"/>
          <w:lang w:val="en-US"/>
        </w:rPr>
        <w:t>programare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E0690">
        <w:rPr>
          <w:strike/>
          <w:color w:val="000000"/>
          <w:sz w:val="24"/>
          <w:szCs w:val="24"/>
          <w:shd w:val="clear" w:color="auto" w:fill="FFFFFF"/>
          <w:lang w:val="en-US"/>
        </w:rPr>
        <w:t>DA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>/NU</w:t>
      </w:r>
    </w:p>
    <w:p w14:paraId="6AD37658" w14:textId="77777777" w:rsidR="00C13351" w:rsidRPr="005057DD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4.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Limbi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străine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necesitate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nivel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cunoscute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DE0690">
        <w:rPr>
          <w:strike/>
          <w:color w:val="000000"/>
          <w:sz w:val="24"/>
          <w:szCs w:val="24"/>
          <w:shd w:val="clear" w:color="auto" w:fill="FFFFFF"/>
          <w:lang w:val="en-US"/>
        </w:rPr>
        <w:t>DA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>/NU</w:t>
      </w:r>
    </w:p>
    <w:p w14:paraId="4D700926" w14:textId="77777777" w:rsidR="000647D1" w:rsidRPr="005057DD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5.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Abilităţi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calităţi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aptitudini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necesare</w:t>
      </w:r>
      <w:proofErr w:type="spellEnd"/>
      <w:r w:rsidR="000647D1" w:rsidRPr="005057DD">
        <w:rPr>
          <w:color w:val="000000"/>
          <w:sz w:val="24"/>
          <w:szCs w:val="24"/>
          <w:shd w:val="clear" w:color="auto" w:fill="FFFFFF"/>
          <w:lang w:val="en-US"/>
        </w:rPr>
        <w:t>:</w:t>
      </w:r>
    </w:p>
    <w:p w14:paraId="5E1BE852" w14:textId="77777777" w:rsidR="000647D1" w:rsidRPr="005057DD" w:rsidRDefault="000647D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5057DD">
        <w:rPr>
          <w:color w:val="000000"/>
          <w:sz w:val="24"/>
          <w:szCs w:val="24"/>
          <w:shd w:val="clear" w:color="auto" w:fill="FFFFFF"/>
          <w:lang w:val="en-US"/>
        </w:rPr>
        <w:t>-</w:t>
      </w:r>
      <w:r w:rsidR="00B72420" w:rsidRPr="005057DD">
        <w:rPr>
          <w:rFonts w:eastAsiaTheme="minorEastAsia"/>
          <w:noProof/>
          <w:sz w:val="24"/>
          <w:szCs w:val="24"/>
          <w:lang w:val="fr-FR"/>
        </w:rPr>
        <w:t xml:space="preserve"> </w:t>
      </w:r>
      <w:proofErr w:type="spellStart"/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>promptitudine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, </w:t>
      </w:r>
    </w:p>
    <w:p w14:paraId="6FAC72BE" w14:textId="77777777" w:rsidR="000647D1" w:rsidRPr="005057DD" w:rsidRDefault="000647D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- </w:t>
      </w:r>
      <w:proofErr w:type="spellStart"/>
      <w:r w:rsidRPr="005057DD">
        <w:rPr>
          <w:color w:val="000000"/>
          <w:sz w:val="24"/>
          <w:szCs w:val="24"/>
          <w:shd w:val="clear" w:color="auto" w:fill="FFFFFF"/>
          <w:lang w:val="fr-FR"/>
        </w:rPr>
        <w:t>atenție</w:t>
      </w:r>
      <w:proofErr w:type="spellEnd"/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14:paraId="45BAE4E0" w14:textId="77777777" w:rsidR="000647D1" w:rsidRPr="005057DD" w:rsidRDefault="000647D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5057DD">
        <w:rPr>
          <w:color w:val="000000"/>
          <w:sz w:val="24"/>
          <w:szCs w:val="24"/>
          <w:shd w:val="clear" w:color="auto" w:fill="FFFFFF"/>
          <w:lang w:val="fr-FR"/>
        </w:rPr>
        <w:t>-</w:t>
      </w:r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>operativitate</w:t>
      </w:r>
      <w:proofErr w:type="spellEnd"/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>realizarea</w:t>
      </w:r>
      <w:proofErr w:type="spellEnd"/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>atributiilor</w:t>
      </w:r>
      <w:proofErr w:type="spellEnd"/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B72420" w:rsidRPr="005057DD">
        <w:rPr>
          <w:color w:val="000000"/>
          <w:sz w:val="24"/>
          <w:szCs w:val="24"/>
          <w:shd w:val="clear" w:color="auto" w:fill="FFFFFF"/>
          <w:lang w:val="fr-FR"/>
        </w:rPr>
        <w:t>serviciu</w:t>
      </w:r>
      <w:proofErr w:type="spellEnd"/>
    </w:p>
    <w:p w14:paraId="2DEB36F9" w14:textId="77777777" w:rsidR="004E7479" w:rsidRPr="005057DD" w:rsidRDefault="000647D1" w:rsidP="004E7479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- buna </w:t>
      </w:r>
      <w:proofErr w:type="spellStart"/>
      <w:r w:rsidRPr="005057DD">
        <w:rPr>
          <w:color w:val="000000"/>
          <w:sz w:val="24"/>
          <w:szCs w:val="24"/>
          <w:shd w:val="clear" w:color="auto" w:fill="FFFFFF"/>
          <w:lang w:val="fr-FR"/>
        </w:rPr>
        <w:t>comunicare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057DD">
        <w:rPr>
          <w:color w:val="000000"/>
          <w:sz w:val="24"/>
          <w:szCs w:val="24"/>
          <w:shd w:val="clear" w:color="auto" w:fill="FFFFFF"/>
          <w:lang w:val="fr-FR"/>
        </w:rPr>
        <w:t>cu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057DD">
        <w:rPr>
          <w:color w:val="000000"/>
          <w:sz w:val="24"/>
          <w:szCs w:val="24"/>
          <w:shd w:val="clear" w:color="auto" w:fill="FFFFFF"/>
          <w:lang w:val="fr-FR"/>
        </w:rPr>
        <w:t>pacientul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si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fr-FR"/>
        </w:rPr>
        <w:t>cu</w:t>
      </w:r>
      <w:proofErr w:type="spellEnd"/>
      <w:r w:rsidR="003F5A92"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F5A92" w:rsidRPr="005057DD">
        <w:rPr>
          <w:color w:val="000000"/>
          <w:sz w:val="24"/>
          <w:szCs w:val="24"/>
          <w:shd w:val="clear" w:color="auto" w:fill="FFFFFF"/>
          <w:lang w:val="fr-FR"/>
        </w:rPr>
        <w:t>colegii</w:t>
      </w:r>
      <w:proofErr w:type="spellEnd"/>
    </w:p>
    <w:p w14:paraId="33A8C0E1" w14:textId="77777777" w:rsidR="004E7479" w:rsidRPr="005057DD" w:rsidRDefault="004E7479" w:rsidP="004E7479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5057DD">
        <w:rPr>
          <w:color w:val="000000"/>
          <w:sz w:val="24"/>
          <w:szCs w:val="24"/>
          <w:shd w:val="clear" w:color="auto" w:fill="FFFFFF"/>
          <w:lang w:val="fr-FR"/>
        </w:rPr>
        <w:t>-</w:t>
      </w:r>
      <w:r w:rsidR="000647D1" w:rsidRPr="005057DD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5057DD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manualitate</w:t>
      </w:r>
      <w:proofErr w:type="spellEnd"/>
      <w:r w:rsidRPr="005057DD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</w:p>
    <w:p w14:paraId="6BFC4A15" w14:textId="77777777" w:rsidR="004E7479" w:rsidRPr="005057DD" w:rsidRDefault="004E7479" w:rsidP="004E7479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5057DD">
        <w:rPr>
          <w:color w:val="000000"/>
          <w:sz w:val="24"/>
          <w:szCs w:val="24"/>
          <w:shd w:val="clear" w:color="auto" w:fill="FFFFFF"/>
          <w:lang w:val="fr-FR"/>
        </w:rPr>
        <w:t>-</w:t>
      </w:r>
      <w:proofErr w:type="spellStart"/>
      <w:r w:rsidRPr="005057DD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c</w:t>
      </w:r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apacitatea</w:t>
      </w:r>
      <w:proofErr w:type="spellEnd"/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 de management a </w:t>
      </w:r>
      <w:proofErr w:type="spellStart"/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stresului</w:t>
      </w:r>
      <w:proofErr w:type="spellEnd"/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efort</w:t>
      </w:r>
      <w:proofErr w:type="spellEnd"/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fizic</w:t>
      </w:r>
      <w:proofErr w:type="spellEnd"/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</w:p>
    <w:p w14:paraId="48B2F95F" w14:textId="77777777" w:rsidR="004E7479" w:rsidRPr="004E7479" w:rsidRDefault="004E7479" w:rsidP="004E7479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5057DD">
        <w:rPr>
          <w:color w:val="000000"/>
          <w:sz w:val="24"/>
          <w:szCs w:val="24"/>
          <w:shd w:val="clear" w:color="auto" w:fill="FFFFFF"/>
          <w:lang w:val="fr-FR"/>
        </w:rPr>
        <w:t>-</w:t>
      </w:r>
      <w:proofErr w:type="spellStart"/>
      <w:r w:rsidRPr="005057DD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c</w:t>
      </w:r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apacitatea</w:t>
      </w:r>
      <w:proofErr w:type="spellEnd"/>
      <w:r w:rsidRPr="004E7479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E7479">
        <w:rPr>
          <w:rFonts w:eastAsia="Calibri"/>
          <w:iCs/>
          <w:color w:val="000000"/>
          <w:sz w:val="24"/>
          <w:szCs w:val="24"/>
          <w:lang w:val="en-US"/>
        </w:rPr>
        <w:t xml:space="preserve">de </w:t>
      </w:r>
      <w:proofErr w:type="spellStart"/>
      <w:r w:rsidRPr="004E7479">
        <w:rPr>
          <w:rFonts w:eastAsia="Calibri"/>
          <w:iCs/>
          <w:color w:val="000000"/>
          <w:sz w:val="24"/>
          <w:szCs w:val="24"/>
          <w:lang w:val="en-US"/>
        </w:rPr>
        <w:t>analiză</w:t>
      </w:r>
      <w:proofErr w:type="spellEnd"/>
      <w:r w:rsidRPr="004E7479">
        <w:rPr>
          <w:rFonts w:eastAsia="Calibri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E7479">
        <w:rPr>
          <w:rFonts w:eastAsia="Calibri"/>
          <w:iCs/>
          <w:color w:val="000000"/>
          <w:sz w:val="24"/>
          <w:szCs w:val="24"/>
          <w:lang w:val="en-US"/>
        </w:rPr>
        <w:t>și</w:t>
      </w:r>
      <w:proofErr w:type="spellEnd"/>
      <w:r w:rsidRPr="004E7479">
        <w:rPr>
          <w:rFonts w:eastAsia="Calibri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E7479">
        <w:rPr>
          <w:rFonts w:eastAsia="Calibri"/>
          <w:iCs/>
          <w:color w:val="000000"/>
          <w:sz w:val="24"/>
          <w:szCs w:val="24"/>
          <w:lang w:val="en-US"/>
        </w:rPr>
        <w:t>adaptare</w:t>
      </w:r>
      <w:proofErr w:type="spellEnd"/>
      <w:r w:rsidRPr="004E7479">
        <w:rPr>
          <w:rFonts w:eastAsia="Calibri"/>
          <w:iCs/>
          <w:color w:val="000000"/>
          <w:sz w:val="24"/>
          <w:szCs w:val="24"/>
          <w:lang w:val="en-US"/>
        </w:rPr>
        <w:t xml:space="preserve"> la </w:t>
      </w:r>
      <w:proofErr w:type="spellStart"/>
      <w:r w:rsidRPr="004E7479">
        <w:rPr>
          <w:rFonts w:eastAsia="Calibri"/>
          <w:iCs/>
          <w:color w:val="000000"/>
          <w:sz w:val="24"/>
          <w:szCs w:val="24"/>
          <w:lang w:val="en-US"/>
        </w:rPr>
        <w:t>situaţii</w:t>
      </w:r>
      <w:proofErr w:type="spellEnd"/>
      <w:r w:rsidRPr="004E7479">
        <w:rPr>
          <w:rFonts w:eastAsia="Calibri"/>
          <w:iCs/>
          <w:color w:val="000000"/>
          <w:sz w:val="24"/>
          <w:szCs w:val="24"/>
          <w:lang w:val="en-US"/>
        </w:rPr>
        <w:t xml:space="preserve"> de </w:t>
      </w:r>
      <w:proofErr w:type="spellStart"/>
      <w:proofErr w:type="gramStart"/>
      <w:r w:rsidRPr="004E7479">
        <w:rPr>
          <w:rFonts w:eastAsia="Calibri"/>
          <w:iCs/>
          <w:color w:val="000000"/>
          <w:sz w:val="24"/>
          <w:szCs w:val="24"/>
          <w:lang w:val="en-US"/>
        </w:rPr>
        <w:t>urgenţă</w:t>
      </w:r>
      <w:proofErr w:type="spellEnd"/>
      <w:r w:rsidRPr="004E7479">
        <w:rPr>
          <w:rFonts w:eastAsia="Calibri"/>
          <w:iCs/>
          <w:color w:val="000000"/>
          <w:sz w:val="24"/>
          <w:szCs w:val="24"/>
          <w:lang w:val="en-US"/>
        </w:rPr>
        <w:t>;</w:t>
      </w:r>
      <w:proofErr w:type="gramEnd"/>
    </w:p>
    <w:p w14:paraId="1515812A" w14:textId="77777777" w:rsidR="00B72420" w:rsidRPr="005057DD" w:rsidRDefault="004E7479" w:rsidP="004E7479">
      <w:pP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5057DD">
        <w:rPr>
          <w:rFonts w:eastAsia="Verdana"/>
          <w:iCs/>
          <w:color w:val="000000"/>
          <w:sz w:val="24"/>
          <w:szCs w:val="24"/>
          <w:lang w:val="en-US"/>
        </w:rPr>
        <w:t xml:space="preserve">- </w:t>
      </w:r>
      <w:proofErr w:type="spellStart"/>
      <w:r w:rsidRPr="005057DD">
        <w:rPr>
          <w:rFonts w:eastAsia="Verdana"/>
          <w:iCs/>
          <w:color w:val="000000"/>
          <w:sz w:val="24"/>
          <w:szCs w:val="24"/>
          <w:lang w:val="en-US"/>
        </w:rPr>
        <w:t>atenție</w:t>
      </w:r>
      <w:proofErr w:type="spellEnd"/>
      <w:r w:rsidRPr="005057DD">
        <w:rPr>
          <w:rFonts w:eastAsia="Verdana"/>
          <w:iCs/>
          <w:color w:val="000000"/>
          <w:sz w:val="24"/>
          <w:szCs w:val="24"/>
          <w:lang w:val="en-US"/>
        </w:rPr>
        <w:t xml:space="preserve"> la </w:t>
      </w:r>
      <w:proofErr w:type="spellStart"/>
      <w:r w:rsidRPr="005057DD">
        <w:rPr>
          <w:rFonts w:eastAsia="Verdana"/>
          <w:iCs/>
          <w:color w:val="000000"/>
          <w:sz w:val="24"/>
          <w:szCs w:val="24"/>
          <w:lang w:val="en-US"/>
        </w:rPr>
        <w:t>detalii</w:t>
      </w:r>
      <w:proofErr w:type="spellEnd"/>
    </w:p>
    <w:p w14:paraId="7508DEF4" w14:textId="5DED2AB4" w:rsidR="00C13351" w:rsidRPr="005057DD" w:rsidRDefault="00C13351" w:rsidP="00C13351">
      <w:pPr>
        <w:autoSpaceDN w:val="0"/>
        <w:jc w:val="both"/>
        <w:rPr>
          <w:rFonts w:eastAsia="Verdana"/>
          <w:color w:val="000000"/>
          <w:sz w:val="24"/>
          <w:szCs w:val="24"/>
          <w:shd w:val="clear" w:color="auto" w:fill="FFFFFF"/>
          <w:lang w:val="en-US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6.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Cerinţe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specifice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en-US"/>
        </w:rPr>
        <w:t>:_</w:t>
      </w:r>
      <w:proofErr w:type="gramEnd"/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Nu e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cazul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705E2768" w14:textId="1202A87C" w:rsidR="00C13351" w:rsidRPr="005057DD" w:rsidRDefault="00DE0690" w:rsidP="00C13351">
      <w:pPr>
        <w:ind w:left="225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Se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va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specifica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obţinerea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unui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unei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aviz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autorizaţii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prevăzut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prevăzute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lege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după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caz</w:t>
      </w:r>
      <w:proofErr w:type="spellEnd"/>
      <w:r w:rsidR="00C13351" w:rsidRPr="005057DD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)</w:t>
      </w:r>
    </w:p>
    <w:p w14:paraId="04CCBEF1" w14:textId="620C5BDF" w:rsidR="00C13351" w:rsidRPr="00C219A6" w:rsidRDefault="00C13351" w:rsidP="00DE0690">
      <w:pPr>
        <w:autoSpaceDN w:val="0"/>
        <w:jc w:val="both"/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</w:pPr>
      <w:r w:rsidRPr="005057DD">
        <w:rPr>
          <w:b/>
          <w:bCs/>
          <w:color w:val="8B0000"/>
          <w:sz w:val="24"/>
          <w:szCs w:val="24"/>
          <w:shd w:val="clear" w:color="auto" w:fill="FFFFFF"/>
          <w:lang w:val="en-US"/>
        </w:rPr>
        <w:t>7.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Competenţa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managerială</w:t>
      </w:r>
      <w:proofErr w:type="spellEnd"/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cunoştinţe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de management,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calităţi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aptitudini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manageriale</w:t>
      </w:r>
      <w:proofErr w:type="spellEnd"/>
      <w:r w:rsidRPr="00DE069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):</w:t>
      </w:r>
      <w:r w:rsidRPr="005057D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Nu e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cazul</w:t>
      </w:r>
      <w:proofErr w:type="spellEnd"/>
    </w:p>
    <w:p w14:paraId="3DC5CDD0" w14:textId="77777777" w:rsidR="00C13351" w:rsidRPr="006844E3" w:rsidRDefault="00C13351" w:rsidP="00C13351">
      <w:pPr>
        <w:ind w:left="225"/>
        <w:jc w:val="both"/>
        <w:rPr>
          <w:rFonts w:eastAsiaTheme="minorEastAsia"/>
          <w:sz w:val="24"/>
          <w:szCs w:val="24"/>
          <w:lang w:val="en-US"/>
        </w:rPr>
      </w:pPr>
    </w:p>
    <w:p w14:paraId="6875691F" w14:textId="77777777" w:rsidR="00B72420" w:rsidRDefault="00C13351" w:rsidP="00C13351">
      <w:pPr>
        <w:pBdr>
          <w:bottom w:val="single" w:sz="12" w:space="1" w:color="auto"/>
        </w:pBd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C.</w:t>
      </w:r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Atribuţiile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postului</w:t>
      </w:r>
      <w:proofErr w:type="spellEnd"/>
      <w:r w:rsidRPr="006844E3">
        <w:rPr>
          <w:color w:val="000000"/>
          <w:sz w:val="24"/>
          <w:szCs w:val="24"/>
          <w:shd w:val="clear" w:color="auto" w:fill="FFFFFF"/>
          <w:lang w:val="en-US"/>
        </w:rPr>
        <w:t>:</w:t>
      </w:r>
      <w:r w:rsidRPr="00C219A6">
        <w:rPr>
          <w:color w:val="000000"/>
          <w:sz w:val="24"/>
          <w:szCs w:val="24"/>
          <w:shd w:val="clear" w:color="auto" w:fill="FFFFFF"/>
          <w:lang w:val="en-US"/>
        </w:rPr>
        <w:t>_</w:t>
      </w:r>
      <w:proofErr w:type="gramEnd"/>
    </w:p>
    <w:p w14:paraId="7B4EABD1" w14:textId="77777777" w:rsidR="00C13351" w:rsidRDefault="00C13351" w:rsidP="00C13351">
      <w:pPr>
        <w:pBdr>
          <w:bottom w:val="single" w:sz="12" w:space="1" w:color="auto"/>
        </w:pBd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1.</w:t>
      </w:r>
      <w:r w:rsidRPr="00C219A6">
        <w:rPr>
          <w:color w:val="000000"/>
          <w:sz w:val="24"/>
          <w:szCs w:val="24"/>
          <w:shd w:val="clear" w:color="auto" w:fill="FFFFFF"/>
          <w:lang w:val="en-US"/>
        </w:rPr>
        <w:t>_</w:t>
      </w:r>
      <w:r w:rsidRPr="00C219A6">
        <w:rPr>
          <w:b/>
          <w:bCs/>
          <w:color w:val="000000"/>
          <w:sz w:val="24"/>
          <w:szCs w:val="24"/>
          <w:shd w:val="clear" w:color="auto" w:fill="FFFFFF"/>
          <w:lang w:val="en-US"/>
        </w:rPr>
        <w:t>GENERALE</w:t>
      </w:r>
    </w:p>
    <w:p w14:paraId="071E0530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>1.cunoa</w:t>
      </w:r>
      <w:r w:rsidRPr="00496E19">
        <w:rPr>
          <w:rFonts w:eastAsia="Verdana"/>
          <w:sz w:val="24"/>
          <w:szCs w:val="24"/>
        </w:rPr>
        <w:t>ș</w:t>
      </w:r>
      <w:proofErr w:type="spellStart"/>
      <w:r w:rsidRPr="00496E19">
        <w:rPr>
          <w:rFonts w:eastAsia="Verdana"/>
          <w:sz w:val="24"/>
          <w:szCs w:val="24"/>
          <w:lang w:val="en-US"/>
        </w:rPr>
        <w:t>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respectă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regulamentul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intern, </w:t>
      </w:r>
      <w:proofErr w:type="spellStart"/>
      <w:r w:rsidRPr="00496E19">
        <w:rPr>
          <w:rFonts w:eastAsia="Verdana"/>
          <w:sz w:val="24"/>
          <w:szCs w:val="24"/>
          <w:lang w:val="en-US"/>
        </w:rPr>
        <w:t>regulamentul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organizare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funcționare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codul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gramStart"/>
      <w:r w:rsidRPr="00496E19">
        <w:rPr>
          <w:rFonts w:eastAsia="Verdana"/>
          <w:sz w:val="24"/>
          <w:szCs w:val="24"/>
          <w:lang w:val="en-US"/>
        </w:rPr>
        <w:t>etic,  al</w:t>
      </w:r>
      <w:proofErr w:type="gram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unității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aplică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procedurile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operaționale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din </w:t>
      </w:r>
      <w:proofErr w:type="spellStart"/>
      <w:r w:rsidRPr="00496E19">
        <w:rPr>
          <w:rFonts w:eastAsia="Verdana"/>
          <w:sz w:val="24"/>
          <w:szCs w:val="24"/>
          <w:lang w:val="en-US"/>
        </w:rPr>
        <w:t>sfera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respectiv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procedurile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sistem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ia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496E19">
        <w:rPr>
          <w:rFonts w:eastAsia="Verdana"/>
          <w:sz w:val="24"/>
          <w:szCs w:val="24"/>
          <w:lang w:val="en-US"/>
        </w:rPr>
        <w:t>cunoștință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alte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proceduri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operaționale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distribuite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către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alte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departamente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25B9AD86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2.cunoaște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aplică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prevederile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contractului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colectiv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muncă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vigoare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conformitate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prevederile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legislative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vigoare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din </w:t>
      </w:r>
      <w:proofErr w:type="spellStart"/>
      <w:r w:rsidRPr="00496E19">
        <w:rPr>
          <w:rFonts w:eastAsia="Verdana"/>
          <w:sz w:val="24"/>
          <w:szCs w:val="24"/>
          <w:lang w:val="en-US"/>
        </w:rPr>
        <w:t>domeniul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sanitar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5F42B22A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3. </w:t>
      </w:r>
      <w:proofErr w:type="spellStart"/>
      <w:r w:rsidRPr="00496E19">
        <w:rPr>
          <w:rFonts w:eastAsia="Verdana"/>
          <w:sz w:val="24"/>
          <w:szCs w:val="24"/>
          <w:lang w:val="en-US"/>
        </w:rPr>
        <w:t>poartă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ecuson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Verdana"/>
          <w:sz w:val="24"/>
          <w:szCs w:val="24"/>
          <w:lang w:val="en-US"/>
        </w:rPr>
        <w:t>numele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prenumele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scris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clar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precum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funcția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1CB9CFD9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4. se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prezintă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496E19">
        <w:rPr>
          <w:rFonts w:eastAsia="Verdana"/>
          <w:sz w:val="24"/>
          <w:szCs w:val="24"/>
          <w:lang w:val="en-US"/>
        </w:rPr>
        <w:t>serviciu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deplină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capacitate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muncă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1F678277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5. la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începutul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sfârșitul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programului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lucru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semnează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condica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prezență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6104BF68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lastRenderedPageBreak/>
        <w:t xml:space="preserve">6. </w:t>
      </w:r>
      <w:proofErr w:type="spellStart"/>
      <w:r w:rsidRPr="00496E19">
        <w:rPr>
          <w:rFonts w:eastAsia="Verdana"/>
          <w:sz w:val="24"/>
          <w:szCs w:val="24"/>
          <w:lang w:val="en-US"/>
        </w:rPr>
        <w:t>folosește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integral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Verdana"/>
          <w:sz w:val="24"/>
          <w:szCs w:val="24"/>
          <w:lang w:val="en-US"/>
        </w:rPr>
        <w:t>maximă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eficiență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timpul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lucru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0E2FF11F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7.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situația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care la </w:t>
      </w:r>
      <w:proofErr w:type="spellStart"/>
      <w:r w:rsidRPr="00496E19">
        <w:rPr>
          <w:rFonts w:eastAsia="Verdana"/>
          <w:sz w:val="24"/>
          <w:szCs w:val="24"/>
          <w:lang w:val="en-US"/>
        </w:rPr>
        <w:t>unele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sectoare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volumul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muncă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este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redus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pentru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o </w:t>
      </w:r>
      <w:proofErr w:type="spellStart"/>
      <w:r w:rsidRPr="00496E19">
        <w:rPr>
          <w:rFonts w:eastAsia="Verdana"/>
          <w:sz w:val="24"/>
          <w:szCs w:val="24"/>
          <w:lang w:val="en-US"/>
        </w:rPr>
        <w:t>anumită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perioadă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sau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dacă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apar </w:t>
      </w:r>
      <w:proofErr w:type="spellStart"/>
      <w:r w:rsidRPr="00496E19">
        <w:rPr>
          <w:rFonts w:eastAsia="Verdana"/>
          <w:sz w:val="24"/>
          <w:szCs w:val="24"/>
          <w:lang w:val="en-US"/>
        </w:rPr>
        <w:t>situații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neprevăzute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angajatul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poate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completa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schema de personal de pe </w:t>
      </w:r>
      <w:proofErr w:type="spellStart"/>
      <w:r w:rsidRPr="00496E19">
        <w:rPr>
          <w:rFonts w:eastAsia="Verdana"/>
          <w:sz w:val="24"/>
          <w:szCs w:val="24"/>
          <w:lang w:val="en-US"/>
        </w:rPr>
        <w:t>alte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sectoare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vederea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creșterii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calității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serviciilor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asigurării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continuității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activității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6041DACC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8. se </w:t>
      </w:r>
      <w:proofErr w:type="spellStart"/>
      <w:r w:rsidRPr="00496E19">
        <w:rPr>
          <w:rFonts w:eastAsia="Verdana"/>
          <w:sz w:val="24"/>
          <w:szCs w:val="24"/>
          <w:lang w:val="en-US"/>
        </w:rPr>
        <w:t>supune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măsurilor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administrative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ceea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privește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ne</w:t>
      </w:r>
      <w:r w:rsidRPr="00496E19">
        <w:rPr>
          <w:rFonts w:eastAsia="Verdana"/>
          <w:sz w:val="24"/>
          <w:szCs w:val="24"/>
        </w:rPr>
        <w:t>î</w:t>
      </w:r>
      <w:proofErr w:type="spellStart"/>
      <w:r w:rsidRPr="00496E19">
        <w:rPr>
          <w:rFonts w:eastAsia="Verdana"/>
          <w:sz w:val="24"/>
          <w:szCs w:val="24"/>
          <w:lang w:val="en-US"/>
        </w:rPr>
        <w:t>ndeplinirea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496E19">
        <w:rPr>
          <w:rFonts w:eastAsia="Verdana"/>
          <w:sz w:val="24"/>
          <w:szCs w:val="24"/>
          <w:lang w:val="en-US"/>
        </w:rPr>
        <w:t>timp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întocmai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a </w:t>
      </w:r>
      <w:proofErr w:type="spellStart"/>
      <w:r w:rsidRPr="00496E19">
        <w:rPr>
          <w:rFonts w:eastAsia="Verdana"/>
          <w:sz w:val="24"/>
          <w:szCs w:val="24"/>
          <w:lang w:val="en-US"/>
        </w:rPr>
        <w:t>sarcinilor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prevăzute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fișa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postului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5973A836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>9. respect</w:t>
      </w:r>
      <w:r w:rsidRPr="00496E19">
        <w:rPr>
          <w:rFonts w:eastAsia="Verdana"/>
          <w:sz w:val="24"/>
          <w:szCs w:val="24"/>
        </w:rPr>
        <w:t>ă</w:t>
      </w:r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ierarhia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confidențialitatea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secretul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profesional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4509133B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10. are </w:t>
      </w:r>
      <w:proofErr w:type="spellStart"/>
      <w:r w:rsidRPr="00496E19">
        <w:rPr>
          <w:rFonts w:eastAsia="Verdana"/>
          <w:sz w:val="24"/>
          <w:szCs w:val="24"/>
          <w:lang w:val="en-US"/>
        </w:rPr>
        <w:t>obligația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ca la data </w:t>
      </w:r>
      <w:proofErr w:type="spellStart"/>
      <w:r w:rsidRPr="00496E19">
        <w:rPr>
          <w:rFonts w:eastAsia="Verdana"/>
          <w:sz w:val="24"/>
          <w:szCs w:val="24"/>
          <w:lang w:val="en-US"/>
        </w:rPr>
        <w:t>primirii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oricărei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note, </w:t>
      </w:r>
      <w:proofErr w:type="spellStart"/>
      <w:r w:rsidRPr="00496E19">
        <w:rPr>
          <w:rFonts w:eastAsia="Verdana"/>
          <w:sz w:val="24"/>
          <w:szCs w:val="24"/>
          <w:lang w:val="en-US"/>
        </w:rPr>
        <w:t>adrese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proceduri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protocol, </w:t>
      </w:r>
      <w:proofErr w:type="spellStart"/>
      <w:r w:rsidRPr="00496E19">
        <w:rPr>
          <w:rFonts w:eastAsia="Verdana"/>
          <w:sz w:val="24"/>
          <w:szCs w:val="24"/>
          <w:lang w:val="en-US"/>
        </w:rPr>
        <w:t>instrucțiuni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lucru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le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însușească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le </w:t>
      </w:r>
      <w:proofErr w:type="spellStart"/>
      <w:r w:rsidRPr="00496E19">
        <w:rPr>
          <w:rFonts w:eastAsia="Verdana"/>
          <w:sz w:val="24"/>
          <w:szCs w:val="24"/>
          <w:lang w:val="en-US"/>
        </w:rPr>
        <w:t>asume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Verdana"/>
          <w:sz w:val="24"/>
          <w:szCs w:val="24"/>
          <w:lang w:val="en-US"/>
        </w:rPr>
        <w:t>semnătură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luare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496E19">
        <w:rPr>
          <w:rFonts w:eastAsia="Verdana"/>
          <w:sz w:val="24"/>
          <w:szCs w:val="24"/>
          <w:lang w:val="en-US"/>
        </w:rPr>
        <w:t>cunoștință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0833A2B1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11.Cunoaște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aplică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legislația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vigoare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din </w:t>
      </w:r>
      <w:proofErr w:type="spellStart"/>
      <w:r w:rsidRPr="00496E19">
        <w:rPr>
          <w:rFonts w:eastAsia="Verdana"/>
          <w:sz w:val="24"/>
          <w:szCs w:val="24"/>
          <w:lang w:val="en-US"/>
        </w:rPr>
        <w:t>domeniul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activitate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3FF51520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12.cunoaște </w:t>
      </w:r>
      <w:proofErr w:type="spellStart"/>
      <w:r w:rsidRPr="00496E19">
        <w:rPr>
          <w:rFonts w:eastAsia="Verdana"/>
          <w:sz w:val="24"/>
          <w:szCs w:val="24"/>
          <w:lang w:val="en-US"/>
        </w:rPr>
        <w:t>misiunea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viziunea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sanatoriului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gramStart"/>
      <w:r w:rsidRPr="00496E19">
        <w:rPr>
          <w:rFonts w:eastAsia="Verdana"/>
          <w:sz w:val="24"/>
          <w:szCs w:val="24"/>
          <w:lang w:val="en-US"/>
        </w:rPr>
        <w:t>a</w:t>
      </w:r>
      <w:proofErr w:type="gram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obiectivelor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generale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specifice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domeniului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activitate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383848A3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13.cunoaște </w:t>
      </w:r>
      <w:proofErr w:type="spellStart"/>
      <w:r w:rsidRPr="00496E19">
        <w:rPr>
          <w:rFonts w:eastAsia="Verdana"/>
          <w:sz w:val="24"/>
          <w:szCs w:val="24"/>
          <w:lang w:val="en-US"/>
        </w:rPr>
        <w:t>structura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unității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organigrama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sanatoriului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aprobate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către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Ministerul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Sănătății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62477126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14.se </w:t>
      </w:r>
      <w:proofErr w:type="spellStart"/>
      <w:r w:rsidRPr="00496E19">
        <w:rPr>
          <w:rFonts w:eastAsia="Verdana"/>
          <w:sz w:val="24"/>
          <w:szCs w:val="24"/>
          <w:lang w:val="en-US"/>
        </w:rPr>
        <w:t>subordonează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direct </w:t>
      </w:r>
      <w:proofErr w:type="spellStart"/>
      <w:r w:rsidRPr="00496E19">
        <w:rPr>
          <w:rFonts w:eastAsia="Verdana"/>
          <w:sz w:val="24"/>
          <w:szCs w:val="24"/>
          <w:lang w:val="en-US"/>
        </w:rPr>
        <w:t>șefului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compartiment</w:t>
      </w:r>
      <w:proofErr w:type="spellEnd"/>
      <w:r w:rsidRPr="00496E19">
        <w:rPr>
          <w:rFonts w:eastAsia="Verdana"/>
          <w:sz w:val="24"/>
          <w:szCs w:val="24"/>
          <w:lang w:val="en-US"/>
        </w:rPr>
        <w:t>/</w:t>
      </w:r>
      <w:proofErr w:type="spellStart"/>
      <w:r w:rsidRPr="00496E19">
        <w:rPr>
          <w:rFonts w:eastAsia="Verdana"/>
          <w:sz w:val="24"/>
          <w:szCs w:val="24"/>
          <w:lang w:val="en-US"/>
        </w:rPr>
        <w:t>secție</w:t>
      </w:r>
      <w:proofErr w:type="spellEnd"/>
      <w:r w:rsidRPr="00496E19">
        <w:rPr>
          <w:rFonts w:eastAsia="Verdana"/>
          <w:sz w:val="24"/>
          <w:szCs w:val="24"/>
          <w:lang w:val="en-US"/>
        </w:rPr>
        <w:t>/</w:t>
      </w:r>
      <w:proofErr w:type="spellStart"/>
      <w:r w:rsidRPr="00496E19">
        <w:rPr>
          <w:rFonts w:eastAsia="Verdana"/>
          <w:sz w:val="24"/>
          <w:szCs w:val="24"/>
          <w:lang w:val="en-US"/>
        </w:rPr>
        <w:t>serviciu</w:t>
      </w:r>
      <w:proofErr w:type="spellEnd"/>
      <w:r w:rsidRPr="00496E19">
        <w:rPr>
          <w:rFonts w:eastAsia="Verdana"/>
          <w:sz w:val="24"/>
          <w:szCs w:val="24"/>
          <w:lang w:val="en-US"/>
        </w:rPr>
        <w:t>/</w:t>
      </w:r>
      <w:proofErr w:type="spellStart"/>
      <w:r w:rsidRPr="00496E19">
        <w:rPr>
          <w:rFonts w:eastAsia="Verdana"/>
          <w:sz w:val="24"/>
          <w:szCs w:val="24"/>
          <w:lang w:val="en-US"/>
        </w:rPr>
        <w:t>laborator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după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caz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69CCBA22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15.Respectă </w:t>
      </w:r>
      <w:proofErr w:type="spellStart"/>
      <w:r w:rsidRPr="00496E19">
        <w:rPr>
          <w:rFonts w:eastAsia="Verdana"/>
          <w:sz w:val="24"/>
          <w:szCs w:val="24"/>
          <w:lang w:val="en-US"/>
        </w:rPr>
        <w:t>secretul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profesional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prevederile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legale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vigoare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privind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datele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Verdana"/>
          <w:sz w:val="24"/>
          <w:szCs w:val="24"/>
          <w:lang w:val="en-US"/>
        </w:rPr>
        <w:t>caracter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personal ale </w:t>
      </w:r>
      <w:proofErr w:type="spellStart"/>
      <w:proofErr w:type="gramStart"/>
      <w:r w:rsidRPr="00496E19">
        <w:rPr>
          <w:rFonts w:eastAsia="Verdana"/>
          <w:sz w:val="24"/>
          <w:szCs w:val="24"/>
          <w:lang w:val="en-US"/>
        </w:rPr>
        <w:t>pacienților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( </w:t>
      </w:r>
      <w:proofErr w:type="spellStart"/>
      <w:r w:rsidRPr="00496E19">
        <w:rPr>
          <w:rFonts w:eastAsia="Verdana"/>
          <w:sz w:val="24"/>
          <w:szCs w:val="24"/>
          <w:lang w:val="en-US"/>
        </w:rPr>
        <w:t>după</w:t>
      </w:r>
      <w:proofErr w:type="spellEnd"/>
      <w:proofErr w:type="gram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caz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), </w:t>
      </w:r>
      <w:proofErr w:type="spellStart"/>
      <w:r w:rsidRPr="00496E19">
        <w:rPr>
          <w:rFonts w:eastAsia="Verdana"/>
          <w:sz w:val="24"/>
          <w:szCs w:val="24"/>
          <w:lang w:val="en-US"/>
        </w:rPr>
        <w:t>suportând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consecințele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conform </w:t>
      </w:r>
      <w:proofErr w:type="spellStart"/>
      <w:r w:rsidRPr="00496E19">
        <w:rPr>
          <w:rFonts w:eastAsia="Verdana"/>
          <w:sz w:val="24"/>
          <w:szCs w:val="24"/>
          <w:lang w:val="en-US"/>
        </w:rPr>
        <w:t>legislației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vigoare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caz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contrar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6E0DA9CD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16. </w:t>
      </w:r>
      <w:proofErr w:type="spellStart"/>
      <w:r w:rsidRPr="00496E19">
        <w:rPr>
          <w:rFonts w:eastAsia="Verdana"/>
          <w:sz w:val="24"/>
          <w:szCs w:val="24"/>
          <w:lang w:val="en-US"/>
        </w:rPr>
        <w:t>răspunde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documentele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arhivate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existente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din </w:t>
      </w:r>
      <w:proofErr w:type="spellStart"/>
      <w:r w:rsidRPr="00496E19">
        <w:rPr>
          <w:rFonts w:eastAsia="Verdana"/>
          <w:sz w:val="24"/>
          <w:szCs w:val="24"/>
          <w:lang w:val="en-US"/>
        </w:rPr>
        <w:t>departamentul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specific, </w:t>
      </w:r>
      <w:proofErr w:type="spellStart"/>
      <w:r w:rsidRPr="00496E19">
        <w:rPr>
          <w:rFonts w:eastAsia="Verdana"/>
          <w:sz w:val="24"/>
          <w:szCs w:val="24"/>
          <w:lang w:val="en-US"/>
        </w:rPr>
        <w:t>după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caz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1D381C8E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17. are </w:t>
      </w:r>
      <w:proofErr w:type="spellStart"/>
      <w:r w:rsidRPr="00496E19">
        <w:rPr>
          <w:rFonts w:eastAsia="Verdana"/>
          <w:sz w:val="24"/>
          <w:szCs w:val="24"/>
          <w:lang w:val="en-US"/>
        </w:rPr>
        <w:t>obligația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actualizării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cunoștințelor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privind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modificările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legislative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domeniul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activitate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0CAC2976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18. </w:t>
      </w:r>
      <w:proofErr w:type="spellStart"/>
      <w:r w:rsidRPr="00496E19">
        <w:rPr>
          <w:rFonts w:eastAsia="Verdana"/>
          <w:sz w:val="24"/>
          <w:szCs w:val="24"/>
          <w:lang w:val="en-US"/>
        </w:rPr>
        <w:t>respectă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graficul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apobat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programul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lucru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prevăzut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regulamentul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intern, </w:t>
      </w:r>
      <w:proofErr w:type="spellStart"/>
      <w:r w:rsidRPr="00496E19">
        <w:rPr>
          <w:rFonts w:eastAsia="Verdana"/>
          <w:sz w:val="24"/>
          <w:szCs w:val="24"/>
          <w:lang w:val="en-US"/>
        </w:rPr>
        <w:t>nerespectarea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acestuia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constituind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abatere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disciplinară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43BF5E59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19. </w:t>
      </w:r>
      <w:proofErr w:type="spellStart"/>
      <w:r w:rsidRPr="00496E19">
        <w:rPr>
          <w:rFonts w:eastAsia="Verdana"/>
          <w:sz w:val="24"/>
          <w:szCs w:val="24"/>
          <w:lang w:val="en-US"/>
        </w:rPr>
        <w:t>cunoaște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drepturile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proofErr w:type="gram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 </w:t>
      </w:r>
      <w:proofErr w:type="spellStart"/>
      <w:r w:rsidRPr="00496E19">
        <w:rPr>
          <w:rFonts w:eastAsia="Verdana"/>
          <w:sz w:val="24"/>
          <w:szCs w:val="24"/>
          <w:lang w:val="en-US"/>
        </w:rPr>
        <w:t>respectă</w:t>
      </w:r>
      <w:proofErr w:type="spellEnd"/>
      <w:proofErr w:type="gram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obligațiile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prevăzute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contractual individual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muncă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fișa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postului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Codul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Muncii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Republicat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1F9344F1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20. are </w:t>
      </w:r>
      <w:proofErr w:type="spellStart"/>
      <w:r w:rsidRPr="00496E19">
        <w:rPr>
          <w:rFonts w:eastAsia="Verdana"/>
          <w:sz w:val="24"/>
          <w:szCs w:val="24"/>
          <w:lang w:val="en-US"/>
        </w:rPr>
        <w:t>obligația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a </w:t>
      </w:r>
      <w:proofErr w:type="spellStart"/>
      <w:r w:rsidRPr="00496E19">
        <w:rPr>
          <w:rFonts w:eastAsia="Verdana"/>
          <w:sz w:val="24"/>
          <w:szCs w:val="24"/>
          <w:lang w:val="en-US"/>
        </w:rPr>
        <w:t>informa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șeful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direct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cazul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care nu se </w:t>
      </w:r>
      <w:proofErr w:type="spellStart"/>
      <w:r w:rsidRPr="00496E19">
        <w:rPr>
          <w:rFonts w:eastAsia="Verdana"/>
          <w:sz w:val="24"/>
          <w:szCs w:val="24"/>
          <w:lang w:val="en-US"/>
        </w:rPr>
        <w:t>poate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prezenta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496E19">
        <w:rPr>
          <w:rFonts w:eastAsia="Verdana"/>
          <w:sz w:val="24"/>
          <w:szCs w:val="24"/>
          <w:lang w:val="en-US"/>
        </w:rPr>
        <w:t>serviciu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gramStart"/>
      <w:r w:rsidRPr="00496E19">
        <w:rPr>
          <w:rFonts w:eastAsia="Verdana"/>
          <w:sz w:val="24"/>
          <w:szCs w:val="24"/>
          <w:lang w:val="en-US"/>
        </w:rPr>
        <w:t xml:space="preserve">(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concediu</w:t>
      </w:r>
      <w:proofErr w:type="spellEnd"/>
      <w:proofErr w:type="gramEnd"/>
      <w:r w:rsidRPr="00496E19">
        <w:rPr>
          <w:rFonts w:eastAsia="Verdana"/>
          <w:sz w:val="24"/>
          <w:szCs w:val="24"/>
          <w:lang w:val="en-US"/>
        </w:rPr>
        <w:t xml:space="preserve"> medical, </w:t>
      </w:r>
      <w:proofErr w:type="spellStart"/>
      <w:r w:rsidRPr="00496E19">
        <w:rPr>
          <w:rFonts w:eastAsia="Verdana"/>
          <w:sz w:val="24"/>
          <w:szCs w:val="24"/>
          <w:lang w:val="en-US"/>
        </w:rPr>
        <w:t>alte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situații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neprevăzute</w:t>
      </w:r>
      <w:proofErr w:type="spellEnd"/>
      <w:r w:rsidRPr="00496E19">
        <w:rPr>
          <w:rFonts w:eastAsia="Verdana"/>
          <w:sz w:val="24"/>
          <w:szCs w:val="24"/>
          <w:lang w:val="en-US"/>
        </w:rPr>
        <w:t>);</w:t>
      </w:r>
    </w:p>
    <w:p w14:paraId="6FC88566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21. </w:t>
      </w:r>
      <w:proofErr w:type="spellStart"/>
      <w:r w:rsidRPr="00496E19">
        <w:rPr>
          <w:rFonts w:eastAsia="Verdana"/>
          <w:sz w:val="24"/>
          <w:szCs w:val="24"/>
          <w:lang w:val="en-US"/>
        </w:rPr>
        <w:t>răspunde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corectitudinea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legalitatea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calitatea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lucrărilor</w:t>
      </w:r>
      <w:proofErr w:type="spellEnd"/>
      <w:r w:rsidRPr="00496E19">
        <w:rPr>
          <w:rFonts w:eastAsia="Verdana"/>
          <w:sz w:val="24"/>
          <w:szCs w:val="24"/>
          <w:lang w:val="en-US"/>
        </w:rPr>
        <w:t>/</w:t>
      </w:r>
      <w:proofErr w:type="spellStart"/>
      <w:r w:rsidRPr="00496E19">
        <w:rPr>
          <w:rFonts w:eastAsia="Verdana"/>
          <w:sz w:val="24"/>
          <w:szCs w:val="24"/>
          <w:lang w:val="en-US"/>
        </w:rPr>
        <w:t>documentelor</w:t>
      </w:r>
      <w:proofErr w:type="spellEnd"/>
      <w:r w:rsidRPr="00496E19">
        <w:rPr>
          <w:rFonts w:eastAsia="Verdana"/>
          <w:sz w:val="24"/>
          <w:szCs w:val="24"/>
          <w:lang w:val="en-US"/>
        </w:rPr>
        <w:t>/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activităților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întocmite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calitatea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lucrărilor</w:t>
      </w:r>
      <w:proofErr w:type="spellEnd"/>
      <w:r w:rsidRPr="00496E19">
        <w:rPr>
          <w:rFonts w:eastAsia="Verdana"/>
          <w:sz w:val="24"/>
          <w:szCs w:val="24"/>
          <w:lang w:val="en-US"/>
        </w:rPr>
        <w:t>/</w:t>
      </w:r>
      <w:proofErr w:type="spellStart"/>
      <w:r w:rsidRPr="00496E19">
        <w:rPr>
          <w:rFonts w:eastAsia="Verdana"/>
          <w:sz w:val="24"/>
          <w:szCs w:val="24"/>
          <w:lang w:val="en-US"/>
        </w:rPr>
        <w:t>documentelor</w:t>
      </w:r>
      <w:proofErr w:type="spellEnd"/>
      <w:r w:rsidRPr="00496E19">
        <w:rPr>
          <w:rFonts w:eastAsia="Verdana"/>
          <w:sz w:val="24"/>
          <w:szCs w:val="24"/>
          <w:lang w:val="en-US"/>
        </w:rPr>
        <w:t>/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activităților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7AB28E91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22. </w:t>
      </w:r>
      <w:proofErr w:type="spellStart"/>
      <w:r w:rsidRPr="00496E19">
        <w:rPr>
          <w:rFonts w:eastAsia="Verdana"/>
          <w:sz w:val="24"/>
          <w:szCs w:val="24"/>
          <w:lang w:val="en-US"/>
        </w:rPr>
        <w:t>informează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șeful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direct </w:t>
      </w:r>
      <w:proofErr w:type="spellStart"/>
      <w:r w:rsidRPr="00496E19">
        <w:rPr>
          <w:rFonts w:eastAsia="Verdana"/>
          <w:sz w:val="24"/>
          <w:szCs w:val="24"/>
          <w:lang w:val="en-US"/>
        </w:rPr>
        <w:t>asupra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tuturor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situațiilor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problemelor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apărute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care se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confruntă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2F143BE6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23. </w:t>
      </w:r>
      <w:proofErr w:type="spellStart"/>
      <w:r w:rsidRPr="00496E19">
        <w:rPr>
          <w:rFonts w:eastAsia="Verdana"/>
          <w:sz w:val="24"/>
          <w:szCs w:val="24"/>
          <w:lang w:val="en-US"/>
        </w:rPr>
        <w:t>colaborează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Verdana"/>
          <w:sz w:val="24"/>
          <w:szCs w:val="24"/>
          <w:lang w:val="en-US"/>
        </w:rPr>
        <w:t>colegii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serviciu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pentru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buna </w:t>
      </w:r>
      <w:proofErr w:type="spellStart"/>
      <w:r w:rsidRPr="00496E19">
        <w:rPr>
          <w:rFonts w:eastAsia="Verdana"/>
          <w:sz w:val="24"/>
          <w:szCs w:val="24"/>
          <w:lang w:val="en-US"/>
        </w:rPr>
        <w:t>funcționare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gramStart"/>
      <w:r w:rsidRPr="00496E19">
        <w:rPr>
          <w:rFonts w:eastAsia="Verdana"/>
          <w:sz w:val="24"/>
          <w:szCs w:val="24"/>
          <w:lang w:val="en-US"/>
        </w:rPr>
        <w:t>a</w:t>
      </w:r>
      <w:proofErr w:type="gram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activității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atingerea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obiectivelor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Verdana"/>
          <w:sz w:val="24"/>
          <w:szCs w:val="24"/>
          <w:lang w:val="en-US"/>
        </w:rPr>
        <w:t>personalul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din </w:t>
      </w:r>
      <w:proofErr w:type="spellStart"/>
      <w:r w:rsidRPr="00496E19">
        <w:rPr>
          <w:rFonts w:eastAsia="Verdana"/>
          <w:sz w:val="24"/>
          <w:szCs w:val="24"/>
          <w:lang w:val="en-US"/>
        </w:rPr>
        <w:t>unitate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realizarea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sarcinilor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specifice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364ABDB2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24.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înlocuieste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colegii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serviciu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pe </w:t>
      </w:r>
      <w:proofErr w:type="spellStart"/>
      <w:r w:rsidRPr="00496E19">
        <w:rPr>
          <w:rFonts w:eastAsia="Verdana"/>
          <w:sz w:val="24"/>
          <w:szCs w:val="24"/>
          <w:lang w:val="en-US"/>
        </w:rPr>
        <w:t>perioada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concediilor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orice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fel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atunci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când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este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nominalizat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către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șeful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ierarhic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după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caz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6C5C3904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25. </w:t>
      </w:r>
      <w:proofErr w:type="spellStart"/>
      <w:r w:rsidRPr="00496E19">
        <w:rPr>
          <w:rFonts w:eastAsia="Verdana"/>
          <w:sz w:val="24"/>
          <w:szCs w:val="24"/>
          <w:lang w:val="en-US"/>
        </w:rPr>
        <w:t>evită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situațiile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conflictuale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Verdana"/>
          <w:sz w:val="24"/>
          <w:szCs w:val="24"/>
          <w:lang w:val="en-US"/>
        </w:rPr>
        <w:t>colegii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salariații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fosti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salariați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pacienți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2904491D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26.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îndeplinește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orice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altă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sarcină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solicitată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limita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competențelor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domeniului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activitate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24759E5A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27. </w:t>
      </w:r>
      <w:proofErr w:type="spellStart"/>
      <w:r w:rsidRPr="00496E19">
        <w:rPr>
          <w:rFonts w:eastAsia="Verdana"/>
          <w:sz w:val="24"/>
          <w:szCs w:val="24"/>
          <w:lang w:val="en-US"/>
        </w:rPr>
        <w:t>respectă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deciziile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managerului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>/</w:t>
      </w:r>
      <w:proofErr w:type="spellStart"/>
      <w:r w:rsidRPr="00496E19">
        <w:rPr>
          <w:rFonts w:eastAsia="Verdana"/>
          <w:sz w:val="24"/>
          <w:szCs w:val="24"/>
          <w:lang w:val="en-US"/>
        </w:rPr>
        <w:t>sau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hotărârile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comitetului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director; </w:t>
      </w:r>
    </w:p>
    <w:p w14:paraId="4F489ABE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28. </w:t>
      </w:r>
      <w:proofErr w:type="spellStart"/>
      <w:r w:rsidRPr="00496E19">
        <w:rPr>
          <w:rFonts w:eastAsia="Verdana"/>
          <w:sz w:val="24"/>
          <w:szCs w:val="24"/>
          <w:lang w:val="en-US"/>
        </w:rPr>
        <w:t>respectă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aplică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circuitele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funcționale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aprobate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și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circuitul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documentelor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specific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activității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2F653FC5" w14:textId="77777777" w:rsidR="00DE0690" w:rsidRPr="00496E19" w:rsidRDefault="00DE0690" w:rsidP="00DE0690">
      <w:pPr>
        <w:spacing w:after="200"/>
        <w:contextualSpacing/>
        <w:jc w:val="both"/>
        <w:rPr>
          <w:rFonts w:eastAsia="Calibri"/>
          <w:sz w:val="24"/>
          <w:szCs w:val="24"/>
          <w:lang w:val="en-US"/>
        </w:rPr>
      </w:pPr>
      <w:r w:rsidRPr="00496E19">
        <w:rPr>
          <w:rFonts w:eastAsia="Calibri"/>
          <w:sz w:val="24"/>
          <w:szCs w:val="24"/>
          <w:lang w:val="en-US"/>
        </w:rPr>
        <w:t xml:space="preserve">29. </w:t>
      </w:r>
      <w:proofErr w:type="spellStart"/>
      <w:r w:rsidRPr="00496E19">
        <w:rPr>
          <w:rFonts w:eastAsia="Calibri"/>
          <w:sz w:val="24"/>
          <w:szCs w:val="24"/>
          <w:lang w:val="en-US"/>
        </w:rPr>
        <w:t>cunoaște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și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participă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activ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la </w:t>
      </w:r>
      <w:proofErr w:type="spellStart"/>
      <w:r w:rsidRPr="00496E19">
        <w:rPr>
          <w:rFonts w:eastAsia="Calibri"/>
          <w:sz w:val="24"/>
          <w:szCs w:val="24"/>
          <w:lang w:val="en-US"/>
        </w:rPr>
        <w:t>realizarea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obiectivelor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generale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ale </w:t>
      </w:r>
      <w:proofErr w:type="spellStart"/>
      <w:r w:rsidRPr="00496E19">
        <w:rPr>
          <w:rFonts w:eastAsia="Calibri"/>
          <w:sz w:val="24"/>
          <w:szCs w:val="24"/>
          <w:lang w:val="en-US"/>
        </w:rPr>
        <w:t>calității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stabilite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Calibri"/>
          <w:sz w:val="24"/>
          <w:szCs w:val="24"/>
          <w:lang w:val="en-US"/>
        </w:rPr>
        <w:t>către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management </w:t>
      </w:r>
      <w:proofErr w:type="spellStart"/>
      <w:r w:rsidRPr="00496E19">
        <w:rPr>
          <w:rFonts w:eastAsia="Calibri"/>
          <w:sz w:val="24"/>
          <w:szCs w:val="24"/>
          <w:lang w:val="en-US"/>
        </w:rPr>
        <w:t>și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496E19">
        <w:rPr>
          <w:rFonts w:eastAsia="Calibri"/>
          <w:sz w:val="24"/>
          <w:szCs w:val="24"/>
          <w:lang w:val="en-US"/>
        </w:rPr>
        <w:t>a</w:t>
      </w:r>
      <w:proofErr w:type="gram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obiectivelor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specifice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locului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Calibri"/>
          <w:sz w:val="24"/>
          <w:szCs w:val="24"/>
          <w:lang w:val="en-US"/>
        </w:rPr>
        <w:t>muncă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Calibri"/>
          <w:sz w:val="24"/>
          <w:szCs w:val="24"/>
          <w:lang w:val="en-US"/>
        </w:rPr>
        <w:t>după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caz</w:t>
      </w:r>
      <w:proofErr w:type="spellEnd"/>
      <w:r w:rsidRPr="00496E19">
        <w:rPr>
          <w:rFonts w:eastAsia="Calibri"/>
          <w:sz w:val="24"/>
          <w:szCs w:val="24"/>
          <w:lang w:val="en-US"/>
        </w:rPr>
        <w:t>;</w:t>
      </w:r>
    </w:p>
    <w:p w14:paraId="5A4C2CC0" w14:textId="77777777" w:rsidR="00DE0690" w:rsidRPr="00496E19" w:rsidRDefault="00DE0690" w:rsidP="00DE0690">
      <w:pPr>
        <w:spacing w:after="200"/>
        <w:contextualSpacing/>
        <w:jc w:val="both"/>
        <w:rPr>
          <w:rFonts w:eastAsia="Calibri"/>
          <w:sz w:val="24"/>
          <w:szCs w:val="24"/>
          <w:lang w:val="en-US"/>
        </w:rPr>
      </w:pPr>
      <w:r w:rsidRPr="00496E19">
        <w:rPr>
          <w:rFonts w:eastAsia="Calibri"/>
          <w:sz w:val="24"/>
          <w:szCs w:val="24"/>
          <w:lang w:val="en-US"/>
        </w:rPr>
        <w:t xml:space="preserve">30. </w:t>
      </w:r>
      <w:proofErr w:type="spellStart"/>
      <w:r w:rsidRPr="00496E19">
        <w:rPr>
          <w:rFonts w:eastAsia="Calibri"/>
          <w:sz w:val="24"/>
          <w:szCs w:val="24"/>
          <w:lang w:val="en-US"/>
        </w:rPr>
        <w:t>raportează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orice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modificare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în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condițiile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Calibri"/>
          <w:sz w:val="24"/>
          <w:szCs w:val="24"/>
          <w:lang w:val="en-US"/>
        </w:rPr>
        <w:t>desfășurare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496E19">
        <w:rPr>
          <w:rFonts w:eastAsia="Calibri"/>
          <w:sz w:val="24"/>
          <w:szCs w:val="24"/>
          <w:lang w:val="en-US"/>
        </w:rPr>
        <w:t>a</w:t>
      </w:r>
      <w:proofErr w:type="gram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activității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care </w:t>
      </w:r>
      <w:proofErr w:type="spellStart"/>
      <w:r w:rsidRPr="00496E19">
        <w:rPr>
          <w:rFonts w:eastAsia="Calibri"/>
          <w:sz w:val="24"/>
          <w:szCs w:val="24"/>
          <w:lang w:val="en-US"/>
        </w:rPr>
        <w:t>ar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putea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afecta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calitatea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serviciilor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prestate</w:t>
      </w:r>
      <w:proofErr w:type="spellEnd"/>
      <w:r w:rsidRPr="00496E19">
        <w:rPr>
          <w:rFonts w:eastAsia="Calibri"/>
          <w:sz w:val="24"/>
          <w:szCs w:val="24"/>
          <w:lang w:val="en-US"/>
        </w:rPr>
        <w:t>;</w:t>
      </w:r>
    </w:p>
    <w:p w14:paraId="375DA6D4" w14:textId="77777777" w:rsidR="00DE0690" w:rsidRPr="00496E19" w:rsidRDefault="00DE0690" w:rsidP="00DE0690">
      <w:pPr>
        <w:spacing w:after="200"/>
        <w:contextualSpacing/>
        <w:jc w:val="both"/>
        <w:rPr>
          <w:rFonts w:eastAsia="Calibri"/>
          <w:sz w:val="24"/>
          <w:szCs w:val="24"/>
          <w:lang w:val="en-US"/>
        </w:rPr>
      </w:pPr>
      <w:r w:rsidRPr="00496E19">
        <w:rPr>
          <w:rFonts w:eastAsia="Calibri"/>
          <w:sz w:val="24"/>
          <w:szCs w:val="24"/>
          <w:lang w:val="en-US"/>
        </w:rPr>
        <w:t xml:space="preserve">31. </w:t>
      </w:r>
      <w:proofErr w:type="spellStart"/>
      <w:r w:rsidRPr="00496E19">
        <w:rPr>
          <w:rFonts w:eastAsia="Calibri"/>
          <w:sz w:val="24"/>
          <w:szCs w:val="24"/>
          <w:lang w:val="en-US"/>
        </w:rPr>
        <w:t>răspunde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Calibri"/>
          <w:sz w:val="24"/>
          <w:szCs w:val="24"/>
          <w:lang w:val="en-US"/>
        </w:rPr>
        <w:t>calitatea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muncii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prestate</w:t>
      </w:r>
      <w:proofErr w:type="spellEnd"/>
      <w:r w:rsidRPr="00496E19">
        <w:rPr>
          <w:rFonts w:eastAsia="Calibri"/>
          <w:sz w:val="24"/>
          <w:szCs w:val="24"/>
          <w:lang w:val="en-US"/>
        </w:rPr>
        <w:t>;</w:t>
      </w:r>
    </w:p>
    <w:p w14:paraId="1ED5EE21" w14:textId="77777777" w:rsidR="00DE0690" w:rsidRPr="00496E19" w:rsidRDefault="00DE0690" w:rsidP="00DE0690">
      <w:pPr>
        <w:spacing w:after="200"/>
        <w:contextualSpacing/>
        <w:jc w:val="both"/>
        <w:rPr>
          <w:rFonts w:eastAsia="Calibri"/>
          <w:sz w:val="24"/>
          <w:szCs w:val="24"/>
          <w:lang w:val="en-US"/>
        </w:rPr>
      </w:pPr>
      <w:r w:rsidRPr="00496E19">
        <w:rPr>
          <w:rFonts w:eastAsia="Calibri"/>
          <w:sz w:val="24"/>
          <w:szCs w:val="24"/>
          <w:lang w:val="en-US"/>
        </w:rPr>
        <w:t xml:space="preserve">32. </w:t>
      </w:r>
      <w:proofErr w:type="spellStart"/>
      <w:r w:rsidRPr="00496E19">
        <w:rPr>
          <w:rFonts w:eastAsia="Calibri"/>
          <w:sz w:val="24"/>
          <w:szCs w:val="24"/>
          <w:lang w:val="en-US"/>
        </w:rPr>
        <w:t>utilizează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doar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edițiile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în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vigoare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ale </w:t>
      </w:r>
      <w:proofErr w:type="spellStart"/>
      <w:r w:rsidRPr="00496E19">
        <w:rPr>
          <w:rFonts w:eastAsia="Calibri"/>
          <w:sz w:val="24"/>
          <w:szCs w:val="24"/>
          <w:lang w:val="en-US"/>
        </w:rPr>
        <w:t>documentelor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SMC, </w:t>
      </w:r>
      <w:proofErr w:type="spellStart"/>
      <w:r w:rsidRPr="00496E19">
        <w:rPr>
          <w:rFonts w:eastAsia="Calibri"/>
          <w:sz w:val="24"/>
          <w:szCs w:val="24"/>
          <w:lang w:val="en-US"/>
        </w:rPr>
        <w:t>după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caz</w:t>
      </w:r>
      <w:proofErr w:type="spellEnd"/>
      <w:r w:rsidRPr="00496E19">
        <w:rPr>
          <w:rFonts w:eastAsia="Calibri"/>
          <w:sz w:val="24"/>
          <w:szCs w:val="24"/>
          <w:lang w:val="en-US"/>
        </w:rPr>
        <w:t>;</w:t>
      </w:r>
    </w:p>
    <w:p w14:paraId="101D3D09" w14:textId="77777777" w:rsidR="00DE0690" w:rsidRPr="00496E19" w:rsidRDefault="00DE0690" w:rsidP="00DE0690">
      <w:pPr>
        <w:spacing w:after="200"/>
        <w:contextualSpacing/>
        <w:jc w:val="both"/>
        <w:rPr>
          <w:rFonts w:eastAsia="Calibri"/>
          <w:sz w:val="24"/>
          <w:szCs w:val="24"/>
          <w:lang w:val="en-US"/>
        </w:rPr>
      </w:pPr>
      <w:r w:rsidRPr="00496E19">
        <w:rPr>
          <w:rFonts w:eastAsia="Calibri"/>
          <w:sz w:val="24"/>
          <w:szCs w:val="24"/>
          <w:lang w:val="en-US"/>
        </w:rPr>
        <w:t xml:space="preserve">33. </w:t>
      </w:r>
      <w:proofErr w:type="spellStart"/>
      <w:r w:rsidRPr="00496E19">
        <w:rPr>
          <w:rFonts w:eastAsia="Calibri"/>
          <w:sz w:val="24"/>
          <w:szCs w:val="24"/>
          <w:lang w:val="en-US"/>
        </w:rPr>
        <w:t>respectă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Calibri"/>
          <w:sz w:val="24"/>
          <w:szCs w:val="24"/>
          <w:lang w:val="en-US"/>
        </w:rPr>
        <w:t>cunoaște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și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aplică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procedurile</w:t>
      </w:r>
      <w:proofErr w:type="spellEnd"/>
      <w:r w:rsidRPr="00496E19">
        <w:rPr>
          <w:rFonts w:eastAsia="Calibri"/>
          <w:sz w:val="24"/>
          <w:szCs w:val="24"/>
          <w:lang w:val="en-US"/>
        </w:rPr>
        <w:t>/</w:t>
      </w:r>
      <w:proofErr w:type="spellStart"/>
      <w:r w:rsidRPr="00496E19">
        <w:rPr>
          <w:rFonts w:eastAsia="Calibri"/>
          <w:sz w:val="24"/>
          <w:szCs w:val="24"/>
          <w:lang w:val="en-US"/>
        </w:rPr>
        <w:t>protocoalele</w:t>
      </w:r>
      <w:proofErr w:type="spellEnd"/>
      <w:r w:rsidRPr="00496E19">
        <w:rPr>
          <w:rFonts w:eastAsia="Calibri"/>
          <w:sz w:val="24"/>
          <w:szCs w:val="24"/>
          <w:lang w:val="en-US"/>
        </w:rPr>
        <w:t>/note interne/</w:t>
      </w:r>
      <w:proofErr w:type="spellStart"/>
      <w:r w:rsidRPr="00496E19">
        <w:rPr>
          <w:rFonts w:eastAsia="Calibri"/>
          <w:sz w:val="24"/>
          <w:szCs w:val="24"/>
          <w:lang w:val="en-US"/>
        </w:rPr>
        <w:t>decizii</w:t>
      </w:r>
      <w:proofErr w:type="spellEnd"/>
      <w:r w:rsidRPr="00496E19">
        <w:rPr>
          <w:rFonts w:eastAsia="Calibri"/>
          <w:sz w:val="24"/>
          <w:szCs w:val="24"/>
          <w:lang w:val="en-US"/>
        </w:rPr>
        <w:t>/</w:t>
      </w:r>
      <w:proofErr w:type="spellStart"/>
      <w:r w:rsidRPr="00496E19">
        <w:rPr>
          <w:rFonts w:eastAsia="Calibri"/>
          <w:sz w:val="24"/>
          <w:szCs w:val="24"/>
          <w:lang w:val="en-US"/>
        </w:rPr>
        <w:t>alte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documente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interne;</w:t>
      </w:r>
    </w:p>
    <w:p w14:paraId="4CBB3BF7" w14:textId="77777777" w:rsidR="00DE0690" w:rsidRPr="00496E19" w:rsidRDefault="00DE0690" w:rsidP="00DE0690">
      <w:pPr>
        <w:spacing w:after="200"/>
        <w:contextualSpacing/>
        <w:jc w:val="both"/>
        <w:rPr>
          <w:rFonts w:eastAsia="Calibri"/>
          <w:sz w:val="24"/>
          <w:szCs w:val="24"/>
          <w:lang w:val="en-US"/>
        </w:rPr>
      </w:pPr>
      <w:r w:rsidRPr="00496E19">
        <w:rPr>
          <w:rFonts w:eastAsia="Calibri"/>
          <w:sz w:val="24"/>
          <w:szCs w:val="24"/>
          <w:lang w:val="en-US"/>
        </w:rPr>
        <w:t xml:space="preserve">34. </w:t>
      </w:r>
      <w:proofErr w:type="spellStart"/>
      <w:r w:rsidRPr="00496E19">
        <w:rPr>
          <w:rFonts w:eastAsia="Calibri"/>
          <w:sz w:val="24"/>
          <w:szCs w:val="24"/>
          <w:lang w:val="en-US"/>
        </w:rPr>
        <w:t>participă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la </w:t>
      </w:r>
      <w:proofErr w:type="spellStart"/>
      <w:r w:rsidRPr="00496E19">
        <w:rPr>
          <w:rFonts w:eastAsia="Calibri"/>
          <w:sz w:val="24"/>
          <w:szCs w:val="24"/>
          <w:lang w:val="en-US"/>
        </w:rPr>
        <w:t>activitatea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Calibri"/>
          <w:sz w:val="24"/>
          <w:szCs w:val="24"/>
          <w:lang w:val="en-US"/>
        </w:rPr>
        <w:t>analiză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a </w:t>
      </w:r>
      <w:proofErr w:type="spellStart"/>
      <w:r w:rsidRPr="00496E19">
        <w:rPr>
          <w:rFonts w:eastAsia="Calibri"/>
          <w:sz w:val="24"/>
          <w:szCs w:val="24"/>
          <w:lang w:val="en-US"/>
        </w:rPr>
        <w:t>cauzelor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neconformităților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, a </w:t>
      </w:r>
      <w:proofErr w:type="spellStart"/>
      <w:r w:rsidRPr="00496E19">
        <w:rPr>
          <w:rFonts w:eastAsia="Calibri"/>
          <w:sz w:val="24"/>
          <w:szCs w:val="24"/>
          <w:lang w:val="en-US"/>
        </w:rPr>
        <w:t>sesizărilor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și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reclamațiilor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Calibri"/>
          <w:sz w:val="24"/>
          <w:szCs w:val="24"/>
          <w:lang w:val="en-US"/>
        </w:rPr>
        <w:t>după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caz</w:t>
      </w:r>
      <w:proofErr w:type="spellEnd"/>
      <w:r w:rsidRPr="00496E19">
        <w:rPr>
          <w:rFonts w:eastAsia="Calibri"/>
          <w:sz w:val="24"/>
          <w:szCs w:val="24"/>
          <w:lang w:val="en-US"/>
        </w:rPr>
        <w:t>;</w:t>
      </w:r>
    </w:p>
    <w:p w14:paraId="45F84753" w14:textId="77777777" w:rsidR="00DE0690" w:rsidRPr="00496E19" w:rsidRDefault="00DE0690" w:rsidP="00DE0690">
      <w:pPr>
        <w:spacing w:after="200"/>
        <w:contextualSpacing/>
        <w:jc w:val="both"/>
        <w:rPr>
          <w:rFonts w:eastAsia="Calibri"/>
          <w:sz w:val="24"/>
          <w:szCs w:val="24"/>
          <w:lang w:val="en-US"/>
        </w:rPr>
      </w:pPr>
      <w:r w:rsidRPr="00496E19">
        <w:rPr>
          <w:rFonts w:eastAsia="Calibri"/>
          <w:sz w:val="24"/>
          <w:szCs w:val="24"/>
          <w:lang w:val="en-US"/>
        </w:rPr>
        <w:t xml:space="preserve">35. </w:t>
      </w:r>
      <w:proofErr w:type="spellStart"/>
      <w:r w:rsidRPr="00496E19">
        <w:rPr>
          <w:rFonts w:eastAsia="Calibri"/>
          <w:sz w:val="24"/>
          <w:szCs w:val="24"/>
          <w:lang w:val="en-US"/>
        </w:rPr>
        <w:t>propune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măsuri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Calibri"/>
          <w:sz w:val="24"/>
          <w:szCs w:val="24"/>
          <w:lang w:val="en-US"/>
        </w:rPr>
        <w:t>îmbunătațire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a </w:t>
      </w:r>
      <w:proofErr w:type="spellStart"/>
      <w:r w:rsidRPr="00496E19">
        <w:rPr>
          <w:rFonts w:eastAsia="Calibri"/>
          <w:sz w:val="24"/>
          <w:szCs w:val="24"/>
          <w:lang w:val="en-US"/>
        </w:rPr>
        <w:t>calității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serviciilor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medicale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sau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nemedicale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Calibri"/>
          <w:sz w:val="24"/>
          <w:szCs w:val="24"/>
          <w:lang w:val="en-US"/>
        </w:rPr>
        <w:t>după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caz</w:t>
      </w:r>
      <w:proofErr w:type="spellEnd"/>
      <w:r w:rsidRPr="00496E19">
        <w:rPr>
          <w:rFonts w:eastAsia="Calibri"/>
          <w:sz w:val="24"/>
          <w:szCs w:val="24"/>
          <w:lang w:val="en-US"/>
        </w:rPr>
        <w:t>;</w:t>
      </w:r>
    </w:p>
    <w:p w14:paraId="60D517C3" w14:textId="77777777" w:rsidR="00DE0690" w:rsidRPr="00496E19" w:rsidRDefault="00DE0690" w:rsidP="00DE0690">
      <w:pPr>
        <w:spacing w:after="200"/>
        <w:contextualSpacing/>
        <w:jc w:val="both"/>
        <w:rPr>
          <w:rFonts w:eastAsia="Calibri"/>
          <w:sz w:val="24"/>
          <w:szCs w:val="24"/>
          <w:lang w:val="en-US"/>
        </w:rPr>
      </w:pPr>
      <w:r w:rsidRPr="00496E19">
        <w:rPr>
          <w:rFonts w:eastAsia="Calibri"/>
          <w:sz w:val="24"/>
          <w:szCs w:val="24"/>
          <w:lang w:val="en-US"/>
        </w:rPr>
        <w:t xml:space="preserve">36. </w:t>
      </w:r>
      <w:proofErr w:type="spellStart"/>
      <w:r w:rsidRPr="00496E19">
        <w:rPr>
          <w:rFonts w:eastAsia="Calibri"/>
          <w:sz w:val="24"/>
          <w:szCs w:val="24"/>
          <w:lang w:val="en-US"/>
        </w:rPr>
        <w:t>respectarea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actelor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normative </w:t>
      </w:r>
      <w:proofErr w:type="spellStart"/>
      <w:r w:rsidRPr="00496E19">
        <w:rPr>
          <w:rFonts w:eastAsia="Calibri"/>
          <w:sz w:val="24"/>
          <w:szCs w:val="24"/>
          <w:lang w:val="en-US"/>
        </w:rPr>
        <w:t>în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vigoare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privind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prevenirea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și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combaterea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corupției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: </w:t>
      </w:r>
      <w:proofErr w:type="spellStart"/>
      <w:r w:rsidRPr="00496E19">
        <w:rPr>
          <w:rFonts w:eastAsia="Calibri"/>
          <w:sz w:val="24"/>
          <w:szCs w:val="24"/>
          <w:lang w:val="en-US"/>
        </w:rPr>
        <w:t>neacceptarea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și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nepretinderea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Calibri"/>
          <w:sz w:val="24"/>
          <w:szCs w:val="24"/>
          <w:lang w:val="en-US"/>
        </w:rPr>
        <w:t>câștiguri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sau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foloase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personale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necuvenite</w:t>
      </w:r>
      <w:proofErr w:type="spellEnd"/>
      <w:r w:rsidRPr="00496E19">
        <w:rPr>
          <w:rFonts w:eastAsia="Calibri"/>
          <w:sz w:val="24"/>
          <w:szCs w:val="24"/>
          <w:lang w:val="en-US"/>
        </w:rPr>
        <w:t>;</w:t>
      </w:r>
    </w:p>
    <w:p w14:paraId="69FD8128" w14:textId="77777777" w:rsidR="00DE0690" w:rsidRPr="00496E19" w:rsidRDefault="00DE0690" w:rsidP="00DE0690">
      <w:pPr>
        <w:contextualSpacing/>
        <w:jc w:val="both"/>
        <w:rPr>
          <w:rFonts w:eastAsia="Calibri"/>
          <w:sz w:val="24"/>
          <w:szCs w:val="24"/>
          <w:lang w:val="en-US"/>
        </w:rPr>
      </w:pPr>
      <w:r w:rsidRPr="00496E19">
        <w:rPr>
          <w:rFonts w:eastAsia="Calibri"/>
          <w:sz w:val="24"/>
          <w:szCs w:val="24"/>
          <w:lang w:val="en-US"/>
        </w:rPr>
        <w:lastRenderedPageBreak/>
        <w:t xml:space="preserve">37. </w:t>
      </w:r>
      <w:proofErr w:type="spellStart"/>
      <w:r w:rsidRPr="00496E19">
        <w:rPr>
          <w:rFonts w:eastAsia="Calibri"/>
          <w:sz w:val="24"/>
          <w:szCs w:val="24"/>
          <w:lang w:val="en-US"/>
        </w:rPr>
        <w:t>sesizarea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în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mod </w:t>
      </w:r>
      <w:proofErr w:type="spellStart"/>
      <w:r w:rsidRPr="00496E19">
        <w:rPr>
          <w:rFonts w:eastAsia="Calibri"/>
          <w:sz w:val="24"/>
          <w:szCs w:val="24"/>
          <w:lang w:val="en-US"/>
        </w:rPr>
        <w:t>argumentat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a </w:t>
      </w:r>
      <w:proofErr w:type="spellStart"/>
      <w:r w:rsidRPr="00496E19">
        <w:rPr>
          <w:rFonts w:eastAsia="Calibri"/>
          <w:sz w:val="24"/>
          <w:szCs w:val="24"/>
          <w:lang w:val="en-US"/>
        </w:rPr>
        <w:t>persoanei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responsabile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Calibri"/>
          <w:sz w:val="24"/>
          <w:szCs w:val="24"/>
          <w:lang w:val="en-US"/>
        </w:rPr>
        <w:t>anticorupția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Calibri"/>
          <w:sz w:val="24"/>
          <w:szCs w:val="24"/>
          <w:lang w:val="en-US"/>
        </w:rPr>
        <w:t>privire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la </w:t>
      </w:r>
      <w:proofErr w:type="spellStart"/>
      <w:r w:rsidRPr="00496E19">
        <w:rPr>
          <w:rFonts w:eastAsia="Calibri"/>
          <w:sz w:val="24"/>
          <w:szCs w:val="24"/>
          <w:lang w:val="en-US"/>
        </w:rPr>
        <w:t>presupusele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cazuri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Calibri"/>
          <w:sz w:val="24"/>
          <w:szCs w:val="24"/>
          <w:lang w:val="en-US"/>
        </w:rPr>
        <w:t>corupție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existente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în</w:t>
      </w:r>
      <w:proofErr w:type="spellEnd"/>
      <w:r w:rsidRPr="00496E19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Calibri"/>
          <w:sz w:val="24"/>
          <w:szCs w:val="24"/>
          <w:lang w:val="en-US"/>
        </w:rPr>
        <w:t>unitate</w:t>
      </w:r>
      <w:proofErr w:type="spellEnd"/>
      <w:r w:rsidRPr="00496E19">
        <w:rPr>
          <w:rFonts w:eastAsia="Calibri"/>
          <w:sz w:val="24"/>
          <w:szCs w:val="24"/>
          <w:lang w:val="en-US"/>
        </w:rPr>
        <w:t>;</w:t>
      </w:r>
    </w:p>
    <w:p w14:paraId="3D50DC42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38. are </w:t>
      </w:r>
      <w:proofErr w:type="spellStart"/>
      <w:r w:rsidRPr="00496E19">
        <w:rPr>
          <w:rFonts w:eastAsia="Verdana"/>
          <w:sz w:val="24"/>
          <w:szCs w:val="24"/>
          <w:lang w:val="en-US"/>
        </w:rPr>
        <w:t>obligația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a consulta </w:t>
      </w:r>
      <w:proofErr w:type="spellStart"/>
      <w:r w:rsidRPr="00496E19">
        <w:rPr>
          <w:rFonts w:eastAsia="Verdana"/>
          <w:sz w:val="24"/>
          <w:szCs w:val="24"/>
          <w:lang w:val="en-US"/>
        </w:rPr>
        <w:t>intranetul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săptămânal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după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caz</w:t>
      </w:r>
      <w:proofErr w:type="spellEnd"/>
      <w:r w:rsidRPr="00496E19">
        <w:rPr>
          <w:rFonts w:eastAsia="Verdana"/>
          <w:sz w:val="24"/>
          <w:szCs w:val="24"/>
          <w:lang w:val="en-US"/>
        </w:rPr>
        <w:t>;</w:t>
      </w:r>
    </w:p>
    <w:p w14:paraId="621EAC10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39. </w:t>
      </w:r>
      <w:proofErr w:type="spellStart"/>
      <w:r w:rsidRPr="00496E19">
        <w:rPr>
          <w:rFonts w:eastAsia="Verdana"/>
          <w:sz w:val="24"/>
          <w:szCs w:val="24"/>
          <w:lang w:val="en-US"/>
        </w:rPr>
        <w:t>pastrează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bune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condiții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actele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496E19">
        <w:rPr>
          <w:rFonts w:eastAsia="Verdana"/>
          <w:sz w:val="24"/>
          <w:szCs w:val="24"/>
          <w:lang w:val="en-US"/>
        </w:rPr>
        <w:t>serviciu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după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caz</w:t>
      </w:r>
      <w:proofErr w:type="spellEnd"/>
      <w:r w:rsidRPr="00496E19">
        <w:rPr>
          <w:rFonts w:eastAsia="Verdana"/>
          <w:sz w:val="24"/>
          <w:szCs w:val="24"/>
          <w:lang w:val="en-US"/>
        </w:rPr>
        <w:t>.”</w:t>
      </w:r>
    </w:p>
    <w:p w14:paraId="4DBBC4B8" w14:textId="77777777" w:rsidR="00DE0690" w:rsidRPr="00496E19" w:rsidRDefault="00DE0690" w:rsidP="00DE0690">
      <w:pPr>
        <w:autoSpaceDE w:val="0"/>
        <w:autoSpaceDN w:val="0"/>
        <w:jc w:val="both"/>
        <w:rPr>
          <w:rFonts w:eastAsia="Verdana"/>
          <w:sz w:val="24"/>
          <w:szCs w:val="24"/>
          <w:lang w:val="en-US"/>
        </w:rPr>
      </w:pPr>
      <w:r w:rsidRPr="00496E19">
        <w:rPr>
          <w:rFonts w:eastAsia="Verdana"/>
          <w:sz w:val="24"/>
          <w:szCs w:val="24"/>
          <w:lang w:val="en-US"/>
        </w:rPr>
        <w:t xml:space="preserve">40. </w:t>
      </w:r>
      <w:proofErr w:type="spellStart"/>
      <w:r w:rsidRPr="00496E19">
        <w:rPr>
          <w:rFonts w:eastAsia="Verdana"/>
          <w:sz w:val="24"/>
          <w:szCs w:val="24"/>
          <w:lang w:val="en-US"/>
        </w:rPr>
        <w:t>primește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alte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atribuții</w:t>
      </w:r>
      <w:proofErr w:type="spellEnd"/>
      <w:r w:rsidRPr="00496E19">
        <w:rPr>
          <w:rFonts w:eastAsia="Verdana"/>
          <w:sz w:val="24"/>
          <w:szCs w:val="24"/>
          <w:lang w:val="en-US"/>
        </w:rPr>
        <w:t>/</w:t>
      </w:r>
      <w:proofErr w:type="spellStart"/>
      <w:r w:rsidRPr="00496E19">
        <w:rPr>
          <w:rFonts w:eastAsia="Verdana"/>
          <w:sz w:val="24"/>
          <w:szCs w:val="24"/>
          <w:lang w:val="en-US"/>
        </w:rPr>
        <w:t>sarcini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496E19">
        <w:rPr>
          <w:rFonts w:eastAsia="Verdana"/>
          <w:sz w:val="24"/>
          <w:szCs w:val="24"/>
          <w:lang w:val="en-US"/>
        </w:rPr>
        <w:t>responsabilități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în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conformitate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496E19">
        <w:rPr>
          <w:rFonts w:eastAsia="Verdana"/>
          <w:sz w:val="24"/>
          <w:szCs w:val="24"/>
          <w:lang w:val="en-US"/>
        </w:rPr>
        <w:t>competențele</w:t>
      </w:r>
      <w:proofErr w:type="spellEnd"/>
      <w:r w:rsidRPr="00496E19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496E19">
        <w:rPr>
          <w:rFonts w:eastAsia="Verdana"/>
          <w:sz w:val="24"/>
          <w:szCs w:val="24"/>
          <w:lang w:val="en-US"/>
        </w:rPr>
        <w:t>deținute</w:t>
      </w:r>
      <w:proofErr w:type="spellEnd"/>
      <w:r w:rsidRPr="00496E19">
        <w:rPr>
          <w:rFonts w:eastAsia="Verdana"/>
          <w:sz w:val="24"/>
          <w:szCs w:val="24"/>
          <w:lang w:val="en-US"/>
        </w:rPr>
        <w:t>.</w:t>
      </w:r>
    </w:p>
    <w:p w14:paraId="581BF447" w14:textId="77777777" w:rsidR="00B72420" w:rsidRDefault="00C13351" w:rsidP="00B72420">
      <w:pPr>
        <w:pBdr>
          <w:bottom w:val="single" w:sz="12" w:space="1" w:color="auto"/>
        </w:pBdr>
        <w:autoSpaceDN w:val="0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C219A6">
        <w:rPr>
          <w:color w:val="000000"/>
          <w:sz w:val="24"/>
          <w:szCs w:val="24"/>
          <w:shd w:val="clear" w:color="auto" w:fill="FFFFFF"/>
          <w:lang w:val="en-US"/>
        </w:rPr>
        <w:t xml:space="preserve">   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 2.</w:t>
      </w:r>
      <w:r w:rsidRPr="00C219A6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219A6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SPECIFICE</w:t>
      </w:r>
    </w:p>
    <w:p w14:paraId="43773FC1" w14:textId="77777777" w:rsidR="00B72420" w:rsidRPr="00A27325" w:rsidRDefault="00A81C2A" w:rsidP="00B72420">
      <w:pPr>
        <w:jc w:val="both"/>
        <w:rPr>
          <w:sz w:val="24"/>
          <w:szCs w:val="24"/>
        </w:rPr>
      </w:pPr>
      <w:bookmarkStart w:id="0" w:name="_Hlk130539045"/>
      <w:r>
        <w:rPr>
          <w:sz w:val="24"/>
          <w:szCs w:val="24"/>
          <w:lang w:eastAsia="ja-JP"/>
        </w:rPr>
        <w:t>1</w:t>
      </w:r>
      <w:r w:rsidR="00B72420">
        <w:rPr>
          <w:sz w:val="24"/>
          <w:szCs w:val="24"/>
          <w:lang w:eastAsia="ja-JP"/>
        </w:rPr>
        <w:t>.</w:t>
      </w:r>
      <w:r w:rsidR="00B72420" w:rsidRPr="00A27325">
        <w:rPr>
          <w:sz w:val="24"/>
          <w:szCs w:val="24"/>
          <w:lang w:eastAsia="ja-JP"/>
        </w:rPr>
        <w:t>Respectă confidenţialitatea tuturor datelor</w:t>
      </w:r>
      <w:r w:rsidR="00B72420">
        <w:rPr>
          <w:sz w:val="24"/>
          <w:szCs w:val="24"/>
          <w:lang w:eastAsia="ja-JP"/>
        </w:rPr>
        <w:t xml:space="preserve"> cu caracter personal</w:t>
      </w:r>
      <w:r w:rsidR="00B72420" w:rsidRPr="00A27325">
        <w:rPr>
          <w:sz w:val="24"/>
          <w:szCs w:val="24"/>
          <w:lang w:eastAsia="ja-JP"/>
        </w:rPr>
        <w:t xml:space="preserve"> şi informaţiilor privitoare la pacienți, precum şi</w:t>
      </w:r>
      <w:r w:rsidR="00B72420" w:rsidRPr="00A27325">
        <w:rPr>
          <w:sz w:val="24"/>
          <w:szCs w:val="24"/>
        </w:rPr>
        <w:t xml:space="preserve"> </w:t>
      </w:r>
      <w:r w:rsidR="00B72420" w:rsidRPr="00A27325">
        <w:rPr>
          <w:sz w:val="24"/>
          <w:szCs w:val="24"/>
          <w:lang w:eastAsia="ja-JP"/>
        </w:rPr>
        <w:t>intimitatea şi demnitatea acestora</w:t>
      </w:r>
      <w:r w:rsidR="00B72420">
        <w:rPr>
          <w:sz w:val="24"/>
          <w:szCs w:val="24"/>
          <w:lang w:eastAsia="ja-JP"/>
        </w:rPr>
        <w:t>;</w:t>
      </w:r>
    </w:p>
    <w:p w14:paraId="50D5A189" w14:textId="77777777" w:rsidR="00B72420" w:rsidRPr="006A4455" w:rsidRDefault="00A81C2A" w:rsidP="00B72420">
      <w:pPr>
        <w:autoSpaceDE w:val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B72420">
        <w:rPr>
          <w:sz w:val="24"/>
          <w:szCs w:val="24"/>
          <w:lang w:val="fr-FR"/>
        </w:rPr>
        <w:t>.</w:t>
      </w:r>
      <w:r w:rsidR="00B72420" w:rsidRPr="006A4455">
        <w:rPr>
          <w:sz w:val="24"/>
          <w:szCs w:val="24"/>
          <w:lang w:val="fr-FR"/>
        </w:rPr>
        <w:t xml:space="preserve">Respectă </w:t>
      </w:r>
      <w:proofErr w:type="spellStart"/>
      <w:r w:rsidR="00B72420" w:rsidRPr="006A4455">
        <w:rPr>
          <w:sz w:val="24"/>
          <w:szCs w:val="24"/>
          <w:lang w:val="fr-FR"/>
        </w:rPr>
        <w:t>confidenţialitatea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tuturor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aspectelor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legate</w:t>
      </w:r>
      <w:proofErr w:type="spellEnd"/>
      <w:r w:rsidR="00B72420" w:rsidRPr="006A4455">
        <w:rPr>
          <w:sz w:val="24"/>
          <w:szCs w:val="24"/>
          <w:lang w:val="fr-FR"/>
        </w:rPr>
        <w:t xml:space="preserve"> de </w:t>
      </w:r>
      <w:proofErr w:type="spellStart"/>
      <w:r w:rsidR="00B72420" w:rsidRPr="006A4455">
        <w:rPr>
          <w:sz w:val="24"/>
          <w:szCs w:val="24"/>
          <w:lang w:val="fr-FR"/>
        </w:rPr>
        <w:t>locul</w:t>
      </w:r>
      <w:proofErr w:type="spellEnd"/>
      <w:r w:rsidR="00B72420" w:rsidRPr="006A4455">
        <w:rPr>
          <w:sz w:val="24"/>
          <w:szCs w:val="24"/>
          <w:lang w:val="fr-FR"/>
        </w:rPr>
        <w:t xml:space="preserve"> de </w:t>
      </w:r>
      <w:proofErr w:type="spellStart"/>
      <w:r w:rsidR="00B72420" w:rsidRPr="006A4455">
        <w:rPr>
          <w:sz w:val="24"/>
          <w:szCs w:val="24"/>
          <w:lang w:val="fr-FR"/>
        </w:rPr>
        <w:t>muncă</w:t>
      </w:r>
      <w:proofErr w:type="spellEnd"/>
      <w:r w:rsidR="00B72420" w:rsidRPr="006A4455">
        <w:rPr>
          <w:sz w:val="24"/>
          <w:szCs w:val="24"/>
          <w:lang w:val="fr-FR"/>
        </w:rPr>
        <w:t xml:space="preserve">, </w:t>
      </w:r>
      <w:proofErr w:type="spellStart"/>
      <w:r w:rsidR="00B72420" w:rsidRPr="006A4455">
        <w:rPr>
          <w:sz w:val="24"/>
          <w:szCs w:val="24"/>
          <w:lang w:val="fr-FR"/>
        </w:rPr>
        <w:t>indiferent</w:t>
      </w:r>
      <w:proofErr w:type="spellEnd"/>
      <w:r w:rsidR="00B72420" w:rsidRPr="006A4455">
        <w:rPr>
          <w:sz w:val="24"/>
          <w:szCs w:val="24"/>
          <w:lang w:val="fr-FR"/>
        </w:rPr>
        <w:t xml:space="preserve"> de </w:t>
      </w:r>
      <w:proofErr w:type="spellStart"/>
      <w:r w:rsidR="00B72420" w:rsidRPr="006A4455">
        <w:rPr>
          <w:sz w:val="24"/>
          <w:szCs w:val="24"/>
          <w:lang w:val="fr-FR"/>
        </w:rPr>
        <w:t>natura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acestora</w:t>
      </w:r>
      <w:proofErr w:type="spellEnd"/>
      <w:r w:rsidR="00B72420" w:rsidRPr="006A4455">
        <w:rPr>
          <w:sz w:val="24"/>
          <w:szCs w:val="24"/>
          <w:lang w:val="fr-FR"/>
        </w:rPr>
        <w:t xml:space="preserve">, </w:t>
      </w:r>
      <w:proofErr w:type="spellStart"/>
      <w:r w:rsidR="00B72420" w:rsidRPr="006A4455">
        <w:rPr>
          <w:sz w:val="24"/>
          <w:szCs w:val="24"/>
          <w:lang w:val="fr-FR"/>
        </w:rPr>
        <w:t>iar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în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cazul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părăsirii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serviciului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prin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desfacerea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contractului</w:t>
      </w:r>
      <w:proofErr w:type="spellEnd"/>
      <w:r w:rsidR="00B72420" w:rsidRPr="006A4455">
        <w:rPr>
          <w:sz w:val="24"/>
          <w:szCs w:val="24"/>
          <w:lang w:val="fr-FR"/>
        </w:rPr>
        <w:t xml:space="preserve"> de </w:t>
      </w:r>
      <w:proofErr w:type="spellStart"/>
      <w:r w:rsidR="00B72420" w:rsidRPr="006A4455">
        <w:rPr>
          <w:sz w:val="24"/>
          <w:szCs w:val="24"/>
          <w:lang w:val="fr-FR"/>
        </w:rPr>
        <w:t>muncă</w:t>
      </w:r>
      <w:proofErr w:type="spellEnd"/>
      <w:r w:rsidR="00B72420" w:rsidRPr="006A4455">
        <w:rPr>
          <w:sz w:val="24"/>
          <w:szCs w:val="24"/>
          <w:lang w:val="fr-FR"/>
        </w:rPr>
        <w:t xml:space="preserve">, </w:t>
      </w:r>
      <w:proofErr w:type="spellStart"/>
      <w:r w:rsidR="00B72420" w:rsidRPr="006A4455">
        <w:rPr>
          <w:sz w:val="24"/>
          <w:szCs w:val="24"/>
          <w:lang w:val="fr-FR"/>
        </w:rPr>
        <w:t>transfer</w:t>
      </w:r>
      <w:proofErr w:type="spellEnd"/>
      <w:r w:rsidR="00B72420" w:rsidRPr="006A4455">
        <w:rPr>
          <w:sz w:val="24"/>
          <w:szCs w:val="24"/>
          <w:lang w:val="fr-FR"/>
        </w:rPr>
        <w:t xml:space="preserve">, </w:t>
      </w:r>
      <w:proofErr w:type="spellStart"/>
      <w:r w:rsidR="00B72420" w:rsidRPr="006A4455">
        <w:rPr>
          <w:sz w:val="24"/>
          <w:szCs w:val="24"/>
          <w:lang w:val="fr-FR"/>
        </w:rPr>
        <w:t>detaşare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sau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demisie</w:t>
      </w:r>
      <w:proofErr w:type="spellEnd"/>
      <w:r w:rsidR="00B72420" w:rsidRPr="006A4455">
        <w:rPr>
          <w:sz w:val="24"/>
          <w:szCs w:val="24"/>
          <w:lang w:val="fr-FR"/>
        </w:rPr>
        <w:t xml:space="preserve">, </w:t>
      </w:r>
      <w:proofErr w:type="spellStart"/>
      <w:r w:rsidR="00B72420" w:rsidRPr="006A4455">
        <w:rPr>
          <w:sz w:val="24"/>
          <w:szCs w:val="24"/>
          <w:lang w:val="fr-FR"/>
        </w:rPr>
        <w:t>orice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declaraţie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publică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cu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referire</w:t>
      </w:r>
      <w:proofErr w:type="spellEnd"/>
      <w:r w:rsidR="00B72420" w:rsidRPr="006A4455">
        <w:rPr>
          <w:sz w:val="24"/>
          <w:szCs w:val="24"/>
          <w:lang w:val="fr-FR"/>
        </w:rPr>
        <w:t xml:space="preserve"> la </w:t>
      </w:r>
      <w:proofErr w:type="spellStart"/>
      <w:r w:rsidR="00B72420" w:rsidRPr="006A4455">
        <w:rPr>
          <w:sz w:val="24"/>
          <w:szCs w:val="24"/>
          <w:lang w:val="fr-FR"/>
        </w:rPr>
        <w:t>fostul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r w:rsidR="00B72420" w:rsidRPr="006A4455">
        <w:rPr>
          <w:sz w:val="24"/>
          <w:szCs w:val="24"/>
          <w:lang w:val="fr-FR"/>
        </w:rPr>
        <w:t>loc</w:t>
      </w:r>
      <w:proofErr w:type="spellEnd"/>
      <w:r w:rsidR="00B72420" w:rsidRPr="006A4455">
        <w:rPr>
          <w:sz w:val="24"/>
          <w:szCs w:val="24"/>
          <w:lang w:val="fr-FR"/>
        </w:rPr>
        <w:t xml:space="preserve"> de </w:t>
      </w:r>
      <w:proofErr w:type="spellStart"/>
      <w:r w:rsidR="00B72420" w:rsidRPr="006A4455">
        <w:rPr>
          <w:sz w:val="24"/>
          <w:szCs w:val="24"/>
          <w:lang w:val="fr-FR"/>
        </w:rPr>
        <w:t>muncă</w:t>
      </w:r>
      <w:proofErr w:type="spellEnd"/>
      <w:r w:rsidR="00B72420" w:rsidRPr="006A4455">
        <w:rPr>
          <w:sz w:val="24"/>
          <w:szCs w:val="24"/>
          <w:lang w:val="fr-FR"/>
        </w:rPr>
        <w:t xml:space="preserve"> este </w:t>
      </w:r>
      <w:proofErr w:type="spellStart"/>
      <w:r w:rsidR="00B72420" w:rsidRPr="006A4455">
        <w:rPr>
          <w:sz w:val="24"/>
          <w:szCs w:val="24"/>
          <w:lang w:val="fr-FR"/>
        </w:rPr>
        <w:t>atacabilă</w:t>
      </w:r>
      <w:proofErr w:type="spellEnd"/>
      <w:r w:rsidR="00B72420" w:rsidRPr="006A4455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B72420" w:rsidRPr="006A4455">
        <w:rPr>
          <w:sz w:val="24"/>
          <w:szCs w:val="24"/>
          <w:lang w:val="fr-FR"/>
        </w:rPr>
        <w:t>juridic</w:t>
      </w:r>
      <w:proofErr w:type="spellEnd"/>
      <w:r w:rsidR="00B72420" w:rsidRPr="006A4455">
        <w:rPr>
          <w:sz w:val="24"/>
          <w:szCs w:val="24"/>
          <w:lang w:val="fr-FR"/>
        </w:rPr>
        <w:t>;</w:t>
      </w:r>
      <w:proofErr w:type="gramEnd"/>
    </w:p>
    <w:p w14:paraId="2EA2D71E" w14:textId="77777777" w:rsidR="00B72420" w:rsidRDefault="00A81C2A" w:rsidP="00B72420">
      <w:pPr>
        <w:jc w:val="both"/>
        <w:rPr>
          <w:bCs/>
          <w:sz w:val="24"/>
          <w:szCs w:val="24"/>
          <w:shd w:val="clear" w:color="auto" w:fill="FFFFFF"/>
        </w:rPr>
      </w:pPr>
      <w:bookmarkStart w:id="1" w:name="_Hlk516834607"/>
      <w:r>
        <w:rPr>
          <w:sz w:val="24"/>
          <w:szCs w:val="24"/>
          <w:shd w:val="clear" w:color="auto" w:fill="FFFFFF"/>
        </w:rPr>
        <w:t>3</w:t>
      </w:r>
      <w:r w:rsidR="00B72420">
        <w:rPr>
          <w:sz w:val="24"/>
          <w:szCs w:val="24"/>
          <w:shd w:val="clear" w:color="auto" w:fill="FFFFFF"/>
        </w:rPr>
        <w:t>.</w:t>
      </w:r>
      <w:r w:rsidR="00B72420" w:rsidRPr="006A4455">
        <w:rPr>
          <w:sz w:val="24"/>
          <w:szCs w:val="24"/>
          <w:shd w:val="clear" w:color="auto" w:fill="FFFFFF"/>
        </w:rPr>
        <w:t xml:space="preserve">Cunoaste, respectă si aplica prevederile </w:t>
      </w:r>
      <w:r w:rsidR="00B72420" w:rsidRPr="008B7CA0">
        <w:rPr>
          <w:b/>
          <w:bCs/>
          <w:sz w:val="24"/>
          <w:szCs w:val="24"/>
          <w:shd w:val="clear" w:color="auto" w:fill="FFFFFF"/>
        </w:rPr>
        <w:t>REGULAMENTULULUI  (UE) 679/ 2016</w:t>
      </w:r>
      <w:r w:rsidR="00B72420" w:rsidRPr="006A4455">
        <w:rPr>
          <w:bCs/>
          <w:sz w:val="24"/>
          <w:szCs w:val="24"/>
          <w:shd w:val="clear" w:color="auto" w:fill="FFFFFF"/>
        </w:rPr>
        <w:t> privind protecţia persoanelor fizice în ceea ce priveşte prelucrarea datelor cu caracter personal şi privind libera circulaţie a acestor date</w:t>
      </w:r>
      <w:bookmarkEnd w:id="1"/>
      <w:r w:rsidR="00B72420">
        <w:rPr>
          <w:bCs/>
          <w:sz w:val="24"/>
          <w:szCs w:val="24"/>
          <w:shd w:val="clear" w:color="auto" w:fill="FFFFFF"/>
        </w:rPr>
        <w:t>;</w:t>
      </w:r>
    </w:p>
    <w:p w14:paraId="38236547" w14:textId="77777777" w:rsidR="00C8194E" w:rsidRDefault="00C8194E" w:rsidP="00B72420">
      <w:pPr>
        <w:jc w:val="both"/>
        <w:rPr>
          <w:bCs/>
          <w:sz w:val="24"/>
          <w:szCs w:val="24"/>
          <w:shd w:val="clear" w:color="auto" w:fill="FFFFFF"/>
        </w:rPr>
      </w:pPr>
      <w:r w:rsidRPr="00C8194E">
        <w:rPr>
          <w:bCs/>
          <w:sz w:val="24"/>
          <w:szCs w:val="24"/>
          <w:shd w:val="clear" w:color="auto" w:fill="FFFFFF"/>
        </w:rPr>
        <w:t>4. Poartă echipamentul de lucru conform reglementărilor în vigoare și ecusonul ;</w:t>
      </w:r>
    </w:p>
    <w:p w14:paraId="40F1244B" w14:textId="77777777" w:rsidR="00EB7B69" w:rsidRDefault="00DA1AF7" w:rsidP="00B72420">
      <w:pPr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5</w:t>
      </w:r>
      <w:r w:rsidR="00EB7B69">
        <w:rPr>
          <w:bCs/>
          <w:sz w:val="24"/>
          <w:szCs w:val="24"/>
          <w:shd w:val="clear" w:color="auto" w:fill="FFFFFF"/>
        </w:rPr>
        <w:t xml:space="preserve">. Iși desfășoară activitatea </w:t>
      </w:r>
      <w:r w:rsidR="00EB7B69" w:rsidRPr="00EB7B69">
        <w:rPr>
          <w:bCs/>
          <w:sz w:val="24"/>
          <w:szCs w:val="24"/>
          <w:shd w:val="clear" w:color="auto" w:fill="FFFFFF"/>
        </w:rPr>
        <w:t xml:space="preserve"> pe baza unui </w:t>
      </w:r>
      <w:bookmarkStart w:id="2" w:name="_Hlk130537573"/>
      <w:r w:rsidR="00EB7B69" w:rsidRPr="00EB7B69">
        <w:rPr>
          <w:bCs/>
          <w:sz w:val="24"/>
          <w:szCs w:val="24"/>
          <w:shd w:val="clear" w:color="auto" w:fill="FFFFFF"/>
        </w:rPr>
        <w:t xml:space="preserve">program aprobat de </w:t>
      </w:r>
      <w:r w:rsidR="00EB7B69">
        <w:rPr>
          <w:bCs/>
          <w:sz w:val="24"/>
          <w:szCs w:val="24"/>
          <w:shd w:val="clear" w:color="auto" w:fill="FFFFFF"/>
        </w:rPr>
        <w:t>managerul</w:t>
      </w:r>
      <w:r w:rsidR="00EB7B69" w:rsidRPr="00EB7B69">
        <w:rPr>
          <w:bCs/>
          <w:sz w:val="24"/>
          <w:szCs w:val="24"/>
          <w:shd w:val="clear" w:color="auto" w:fill="FFFFFF"/>
        </w:rPr>
        <w:t xml:space="preserve"> instituției publice</w:t>
      </w:r>
      <w:bookmarkEnd w:id="2"/>
      <w:r w:rsidR="00EB7B69" w:rsidRPr="00EB7B69">
        <w:rPr>
          <w:bCs/>
          <w:sz w:val="24"/>
          <w:szCs w:val="24"/>
          <w:shd w:val="clear" w:color="auto" w:fill="FFFFFF"/>
        </w:rPr>
        <w:t xml:space="preserve">, la propunerea conducătorului </w:t>
      </w:r>
      <w:r w:rsidR="00EB7B69">
        <w:rPr>
          <w:bCs/>
          <w:sz w:val="24"/>
          <w:szCs w:val="24"/>
          <w:shd w:val="clear" w:color="auto" w:fill="FFFFFF"/>
        </w:rPr>
        <w:t>C</w:t>
      </w:r>
      <w:r w:rsidR="00EB7B69" w:rsidRPr="00EB7B69">
        <w:rPr>
          <w:bCs/>
          <w:sz w:val="24"/>
          <w:szCs w:val="24"/>
          <w:shd w:val="clear" w:color="auto" w:fill="FFFFFF"/>
        </w:rPr>
        <w:t>ompartimentului</w:t>
      </w:r>
      <w:r w:rsidR="00EB7B69">
        <w:rPr>
          <w:bCs/>
          <w:sz w:val="24"/>
          <w:szCs w:val="24"/>
          <w:shd w:val="clear" w:color="auto" w:fill="FFFFFF"/>
        </w:rPr>
        <w:t xml:space="preserve"> </w:t>
      </w:r>
      <w:r w:rsidR="00EB7B69" w:rsidRPr="00EB7B69">
        <w:rPr>
          <w:bCs/>
          <w:sz w:val="24"/>
          <w:szCs w:val="24"/>
          <w:shd w:val="clear" w:color="auto" w:fill="FFFFFF"/>
        </w:rPr>
        <w:t xml:space="preserve">de prevenire </w:t>
      </w:r>
      <w:r>
        <w:rPr>
          <w:bCs/>
          <w:sz w:val="24"/>
          <w:szCs w:val="24"/>
          <w:shd w:val="clear" w:color="auto" w:fill="FFFFFF"/>
        </w:rPr>
        <w:t>ș</w:t>
      </w:r>
      <w:r w:rsidR="00EB7B69" w:rsidRPr="00EB7B69">
        <w:rPr>
          <w:bCs/>
          <w:sz w:val="24"/>
          <w:szCs w:val="24"/>
          <w:shd w:val="clear" w:color="auto" w:fill="FFFFFF"/>
        </w:rPr>
        <w:t>i limitare a infec</w:t>
      </w:r>
      <w:r>
        <w:rPr>
          <w:bCs/>
          <w:sz w:val="24"/>
          <w:szCs w:val="24"/>
          <w:shd w:val="clear" w:color="auto" w:fill="FFFFFF"/>
        </w:rPr>
        <w:t>ț</w:t>
      </w:r>
      <w:r w:rsidR="00EB7B69" w:rsidRPr="00EB7B69">
        <w:rPr>
          <w:bCs/>
          <w:sz w:val="24"/>
          <w:szCs w:val="24"/>
          <w:shd w:val="clear" w:color="auto" w:fill="FFFFFF"/>
        </w:rPr>
        <w:t>iilor asociate asisten</w:t>
      </w:r>
      <w:r>
        <w:rPr>
          <w:bCs/>
          <w:sz w:val="24"/>
          <w:szCs w:val="24"/>
          <w:shd w:val="clear" w:color="auto" w:fill="FFFFFF"/>
        </w:rPr>
        <w:t>ț</w:t>
      </w:r>
      <w:r w:rsidR="00EB7B69" w:rsidRPr="00EB7B69">
        <w:rPr>
          <w:bCs/>
          <w:sz w:val="24"/>
          <w:szCs w:val="24"/>
          <w:shd w:val="clear" w:color="auto" w:fill="FFFFFF"/>
        </w:rPr>
        <w:t>ei medicale;</w:t>
      </w:r>
    </w:p>
    <w:p w14:paraId="7E0A205E" w14:textId="77777777" w:rsidR="00EB7B69" w:rsidRDefault="00DA1AF7" w:rsidP="00B72420">
      <w:pPr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6</w:t>
      </w:r>
      <w:r w:rsidR="00EB7B69">
        <w:rPr>
          <w:bCs/>
          <w:sz w:val="24"/>
          <w:szCs w:val="24"/>
          <w:shd w:val="clear" w:color="auto" w:fill="FFFFFF"/>
        </w:rPr>
        <w:t>. A</w:t>
      </w:r>
      <w:r w:rsidR="00EB7B69" w:rsidRPr="00EB7B69">
        <w:rPr>
          <w:bCs/>
          <w:sz w:val="24"/>
          <w:szCs w:val="24"/>
          <w:shd w:val="clear" w:color="auto" w:fill="FFFFFF"/>
        </w:rPr>
        <w:t>loc</w:t>
      </w:r>
      <w:r w:rsidR="00EB7B69">
        <w:rPr>
          <w:bCs/>
          <w:sz w:val="24"/>
          <w:szCs w:val="24"/>
          <w:shd w:val="clear" w:color="auto" w:fill="FFFFFF"/>
        </w:rPr>
        <w:t>ă</w:t>
      </w:r>
      <w:r w:rsidR="00EB7B69" w:rsidRPr="00EB7B69">
        <w:rPr>
          <w:bCs/>
          <w:sz w:val="24"/>
          <w:szCs w:val="24"/>
          <w:shd w:val="clear" w:color="auto" w:fill="FFFFFF"/>
        </w:rPr>
        <w:t xml:space="preserve"> două ore, zilnic, din timpul normal de lucru, studiului individual sau programelor de formare la care trebuie să participe, în condițiile legii</w:t>
      </w:r>
      <w:r>
        <w:rPr>
          <w:bCs/>
          <w:sz w:val="24"/>
          <w:szCs w:val="24"/>
          <w:shd w:val="clear" w:color="auto" w:fill="FFFFFF"/>
        </w:rPr>
        <w:t>;</w:t>
      </w:r>
    </w:p>
    <w:p w14:paraId="6588AF28" w14:textId="77777777" w:rsidR="008D4F50" w:rsidRDefault="00DA1AF7" w:rsidP="00B7242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4F50">
        <w:rPr>
          <w:sz w:val="24"/>
          <w:szCs w:val="24"/>
        </w:rPr>
        <w:t>. Î</w:t>
      </w:r>
      <w:r w:rsidR="008D4F50" w:rsidRPr="008D4F50">
        <w:rPr>
          <w:sz w:val="24"/>
          <w:szCs w:val="24"/>
        </w:rPr>
        <w:t>ndepline</w:t>
      </w:r>
      <w:r w:rsidR="008D4F50">
        <w:rPr>
          <w:sz w:val="24"/>
          <w:szCs w:val="24"/>
        </w:rPr>
        <w:t>ște</w:t>
      </w:r>
      <w:r w:rsidR="008D4F50" w:rsidRPr="008D4F50">
        <w:rPr>
          <w:sz w:val="24"/>
          <w:szCs w:val="24"/>
        </w:rPr>
        <w:t xml:space="preserve"> atribuții</w:t>
      </w:r>
      <w:r w:rsidR="008D4F50">
        <w:rPr>
          <w:sz w:val="24"/>
          <w:szCs w:val="24"/>
        </w:rPr>
        <w:t>le</w:t>
      </w:r>
      <w:r w:rsidR="008D4F50" w:rsidRPr="008D4F50">
        <w:rPr>
          <w:sz w:val="24"/>
          <w:szCs w:val="24"/>
        </w:rPr>
        <w:t xml:space="preserve"> specifice funcției, </w:t>
      </w:r>
      <w:r w:rsidR="00EB7B69">
        <w:rPr>
          <w:sz w:val="24"/>
          <w:szCs w:val="24"/>
        </w:rPr>
        <w:t xml:space="preserve">conform </w:t>
      </w:r>
      <w:r w:rsidR="00EB7B69" w:rsidRPr="00EB7B69">
        <w:rPr>
          <w:bCs/>
          <w:sz w:val="24"/>
          <w:szCs w:val="24"/>
          <w:shd w:val="clear" w:color="auto" w:fill="FFFFFF"/>
        </w:rPr>
        <w:t>program</w:t>
      </w:r>
      <w:r w:rsidR="00EB7B69">
        <w:rPr>
          <w:bCs/>
          <w:sz w:val="24"/>
          <w:szCs w:val="24"/>
          <w:shd w:val="clear" w:color="auto" w:fill="FFFFFF"/>
        </w:rPr>
        <w:t>ului</w:t>
      </w:r>
      <w:r w:rsidR="00EB7B69" w:rsidRPr="00EB7B69">
        <w:rPr>
          <w:bCs/>
          <w:sz w:val="24"/>
          <w:szCs w:val="24"/>
          <w:shd w:val="clear" w:color="auto" w:fill="FFFFFF"/>
        </w:rPr>
        <w:t xml:space="preserve"> aprobat de </w:t>
      </w:r>
      <w:r w:rsidR="00EB7B69">
        <w:rPr>
          <w:bCs/>
          <w:sz w:val="24"/>
          <w:szCs w:val="24"/>
          <w:shd w:val="clear" w:color="auto" w:fill="FFFFFF"/>
        </w:rPr>
        <w:t>managerul</w:t>
      </w:r>
      <w:r w:rsidR="00EB7B69" w:rsidRPr="00EB7B69">
        <w:rPr>
          <w:bCs/>
          <w:sz w:val="24"/>
          <w:szCs w:val="24"/>
          <w:shd w:val="clear" w:color="auto" w:fill="FFFFFF"/>
        </w:rPr>
        <w:t xml:space="preserve"> instituției</w:t>
      </w:r>
      <w:r w:rsidR="00EB7B69">
        <w:rPr>
          <w:bCs/>
          <w:sz w:val="24"/>
          <w:szCs w:val="24"/>
          <w:shd w:val="clear" w:color="auto" w:fill="FFFFFF"/>
        </w:rPr>
        <w:t>,</w:t>
      </w:r>
      <w:r w:rsidR="00EB7B69" w:rsidRPr="008D4F50">
        <w:rPr>
          <w:sz w:val="24"/>
          <w:szCs w:val="24"/>
        </w:rPr>
        <w:t xml:space="preserve"> </w:t>
      </w:r>
      <w:r w:rsidR="008D4F50" w:rsidRPr="008D4F50">
        <w:rPr>
          <w:sz w:val="24"/>
          <w:szCs w:val="24"/>
        </w:rPr>
        <w:t>în scopul cunoașterii activității și a obiectivelor instituției, precum și în scopul deprinderii abilităților specifice exercitării funcției</w:t>
      </w:r>
      <w:r>
        <w:rPr>
          <w:sz w:val="24"/>
          <w:szCs w:val="24"/>
        </w:rPr>
        <w:t>;</w:t>
      </w:r>
    </w:p>
    <w:p w14:paraId="47B478DB" w14:textId="77777777" w:rsidR="00EB7B69" w:rsidRDefault="00DA1AF7" w:rsidP="00B7242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7B69">
        <w:rPr>
          <w:sz w:val="24"/>
          <w:szCs w:val="24"/>
        </w:rPr>
        <w:t>. A</w:t>
      </w:r>
      <w:r w:rsidR="00EB7B69" w:rsidRPr="00EB7B69">
        <w:rPr>
          <w:sz w:val="24"/>
          <w:szCs w:val="24"/>
        </w:rPr>
        <w:t>sist</w:t>
      </w:r>
      <w:r>
        <w:rPr>
          <w:sz w:val="24"/>
          <w:szCs w:val="24"/>
        </w:rPr>
        <w:t>ă</w:t>
      </w:r>
      <w:r w:rsidR="00EB7B69" w:rsidRPr="00EB7B69">
        <w:rPr>
          <w:sz w:val="24"/>
          <w:szCs w:val="24"/>
        </w:rPr>
        <w:t xml:space="preserve"> la îndeplinirea atribuțiilor de serviciu de către salariații cu grade superioare din cadrul altor compartimente</w:t>
      </w:r>
      <w:r w:rsidR="00EB7B69">
        <w:rPr>
          <w:sz w:val="24"/>
          <w:szCs w:val="24"/>
        </w:rPr>
        <w:t xml:space="preserve"> sub</w:t>
      </w:r>
      <w:r w:rsidR="00EB7B69" w:rsidRPr="00EB7B69">
        <w:rPr>
          <w:sz w:val="24"/>
          <w:szCs w:val="24"/>
        </w:rPr>
        <w:t xml:space="preserve"> coordonarea unui îndrumător</w:t>
      </w:r>
      <w:r>
        <w:rPr>
          <w:sz w:val="24"/>
          <w:szCs w:val="24"/>
        </w:rPr>
        <w:t>;</w:t>
      </w:r>
      <w:r w:rsidR="00EB7B69" w:rsidRPr="00EB7B69">
        <w:rPr>
          <w:sz w:val="24"/>
          <w:szCs w:val="24"/>
        </w:rPr>
        <w:t xml:space="preserve"> </w:t>
      </w:r>
    </w:p>
    <w:p w14:paraId="718D55E7" w14:textId="77777777" w:rsidR="003F5A92" w:rsidRDefault="00DA1AF7" w:rsidP="003F5A92">
      <w:pPr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>9</w:t>
      </w:r>
      <w:r w:rsidR="00B72420" w:rsidRPr="00937CDD">
        <w:rPr>
          <w:sz w:val="24"/>
          <w:szCs w:val="24"/>
          <w:lang w:val="fr-FR"/>
        </w:rPr>
        <w:t>.</w:t>
      </w:r>
      <w:r w:rsidR="003F5A92">
        <w:rPr>
          <w:sz w:val="24"/>
          <w:szCs w:val="24"/>
          <w:lang w:val="fr-FR"/>
        </w:rPr>
        <w:t>A</w:t>
      </w:r>
      <w:r w:rsidR="003F5A92" w:rsidRPr="003F5A92">
        <w:rPr>
          <w:sz w:val="24"/>
          <w:szCs w:val="24"/>
        </w:rPr>
        <w:t>sigur</w:t>
      </w:r>
      <w:r>
        <w:rPr>
          <w:sz w:val="24"/>
          <w:szCs w:val="24"/>
        </w:rPr>
        <w:t>ă</w:t>
      </w:r>
      <w:r w:rsidR="003F5A92" w:rsidRPr="003F5A92">
        <w:rPr>
          <w:sz w:val="24"/>
          <w:szCs w:val="24"/>
        </w:rPr>
        <w:t xml:space="preserve"> dezinfec</w:t>
      </w:r>
      <w:r>
        <w:rPr>
          <w:sz w:val="24"/>
          <w:szCs w:val="24"/>
        </w:rPr>
        <w:t>ț</w:t>
      </w:r>
      <w:r w:rsidR="003F5A92" w:rsidRPr="003F5A92">
        <w:rPr>
          <w:sz w:val="24"/>
          <w:szCs w:val="24"/>
        </w:rPr>
        <w:t>ia terminal</w:t>
      </w:r>
      <w:r>
        <w:rPr>
          <w:sz w:val="24"/>
          <w:szCs w:val="24"/>
        </w:rPr>
        <w:t>ă</w:t>
      </w:r>
      <w:r w:rsidR="003F5A92" w:rsidRPr="003F5A92">
        <w:rPr>
          <w:sz w:val="24"/>
          <w:szCs w:val="24"/>
        </w:rPr>
        <w:t xml:space="preserve"> prin pulverizare </w:t>
      </w:r>
      <w:r>
        <w:rPr>
          <w:sz w:val="24"/>
          <w:szCs w:val="24"/>
        </w:rPr>
        <w:t>ș</w:t>
      </w:r>
      <w:r w:rsidR="003F5A92" w:rsidRPr="003F5A92">
        <w:rPr>
          <w:sz w:val="24"/>
          <w:szCs w:val="24"/>
        </w:rPr>
        <w:t>i aerosolizare</w:t>
      </w:r>
      <w:r w:rsidR="008D4F50">
        <w:rPr>
          <w:sz w:val="24"/>
          <w:szCs w:val="24"/>
        </w:rPr>
        <w:t>, dezinsec</w:t>
      </w:r>
      <w:r>
        <w:rPr>
          <w:sz w:val="24"/>
          <w:szCs w:val="24"/>
        </w:rPr>
        <w:t>ț</w:t>
      </w:r>
      <w:r w:rsidR="008D4F50">
        <w:rPr>
          <w:sz w:val="24"/>
          <w:szCs w:val="24"/>
        </w:rPr>
        <w:t xml:space="preserve">ia </w:t>
      </w:r>
      <w:r>
        <w:rPr>
          <w:sz w:val="24"/>
          <w:szCs w:val="24"/>
        </w:rPr>
        <w:t>ș</w:t>
      </w:r>
      <w:r w:rsidR="008D4F50">
        <w:rPr>
          <w:sz w:val="24"/>
          <w:szCs w:val="24"/>
        </w:rPr>
        <w:t>i deratizarea,</w:t>
      </w:r>
      <w:r w:rsidR="003F5A92" w:rsidRPr="003F5A92">
        <w:rPr>
          <w:sz w:val="24"/>
          <w:szCs w:val="24"/>
        </w:rPr>
        <w:t xml:space="preserve"> sub </w:t>
      </w:r>
      <w:r>
        <w:rPr>
          <w:sz w:val="24"/>
          <w:szCs w:val="24"/>
        </w:rPr>
        <w:t>î</w:t>
      </w:r>
      <w:r w:rsidR="003F5A92" w:rsidRPr="003F5A92">
        <w:rPr>
          <w:sz w:val="24"/>
          <w:szCs w:val="24"/>
        </w:rPr>
        <w:t>ndrumarea asisten</w:t>
      </w:r>
      <w:r>
        <w:rPr>
          <w:sz w:val="24"/>
          <w:szCs w:val="24"/>
        </w:rPr>
        <w:t>ț</w:t>
      </w:r>
      <w:r w:rsidR="003F5A92" w:rsidRPr="003F5A92">
        <w:rPr>
          <w:sz w:val="24"/>
          <w:szCs w:val="24"/>
        </w:rPr>
        <w:t>ilor de igien</w:t>
      </w:r>
      <w:r>
        <w:rPr>
          <w:sz w:val="24"/>
          <w:szCs w:val="24"/>
        </w:rPr>
        <w:t>ă</w:t>
      </w:r>
      <w:r w:rsidR="003F5A92" w:rsidRPr="003F5A92">
        <w:rPr>
          <w:sz w:val="24"/>
          <w:szCs w:val="24"/>
        </w:rPr>
        <w:t xml:space="preserve"> </w:t>
      </w:r>
      <w:r>
        <w:rPr>
          <w:sz w:val="24"/>
          <w:szCs w:val="24"/>
        </w:rPr>
        <w:t>ș</w:t>
      </w:r>
      <w:r w:rsidR="003F5A92" w:rsidRPr="003F5A92">
        <w:rPr>
          <w:sz w:val="24"/>
          <w:szCs w:val="24"/>
        </w:rPr>
        <w:t>i la indica</w:t>
      </w:r>
      <w:r>
        <w:rPr>
          <w:sz w:val="24"/>
          <w:szCs w:val="24"/>
        </w:rPr>
        <w:t>ț</w:t>
      </w:r>
      <w:r w:rsidR="003F5A92" w:rsidRPr="003F5A92">
        <w:rPr>
          <w:sz w:val="24"/>
          <w:szCs w:val="24"/>
        </w:rPr>
        <w:t>ia medicului epidemiolog</w:t>
      </w:r>
      <w:r w:rsidR="008D4F50">
        <w:rPr>
          <w:sz w:val="24"/>
          <w:szCs w:val="24"/>
        </w:rPr>
        <w:t>, conform planific</w:t>
      </w:r>
      <w:r>
        <w:rPr>
          <w:sz w:val="24"/>
          <w:szCs w:val="24"/>
        </w:rPr>
        <w:t>ă</w:t>
      </w:r>
      <w:r w:rsidR="008D4F50">
        <w:rPr>
          <w:sz w:val="24"/>
          <w:szCs w:val="24"/>
        </w:rPr>
        <w:t xml:space="preserve">rilor elaborate de Compartimentul </w:t>
      </w:r>
      <w:bookmarkStart w:id="3" w:name="_Hlk130537371"/>
      <w:r w:rsidR="008D4F50">
        <w:rPr>
          <w:sz w:val="24"/>
          <w:szCs w:val="24"/>
        </w:rPr>
        <w:t xml:space="preserve">de prevenire </w:t>
      </w:r>
      <w:r>
        <w:rPr>
          <w:sz w:val="24"/>
          <w:szCs w:val="24"/>
        </w:rPr>
        <w:t>ș</w:t>
      </w:r>
      <w:r w:rsidR="008D4F50">
        <w:rPr>
          <w:sz w:val="24"/>
          <w:szCs w:val="24"/>
        </w:rPr>
        <w:t>i limitare a infec</w:t>
      </w:r>
      <w:r>
        <w:rPr>
          <w:sz w:val="24"/>
          <w:szCs w:val="24"/>
        </w:rPr>
        <w:t>ț</w:t>
      </w:r>
      <w:r w:rsidR="008D4F50">
        <w:rPr>
          <w:sz w:val="24"/>
          <w:szCs w:val="24"/>
        </w:rPr>
        <w:t>iilor asociate asisten</w:t>
      </w:r>
      <w:r>
        <w:rPr>
          <w:sz w:val="24"/>
          <w:szCs w:val="24"/>
        </w:rPr>
        <w:t>ț</w:t>
      </w:r>
      <w:r w:rsidR="008D4F50">
        <w:rPr>
          <w:sz w:val="24"/>
          <w:szCs w:val="24"/>
        </w:rPr>
        <w:t xml:space="preserve">ei </w:t>
      </w:r>
      <w:proofErr w:type="gramStart"/>
      <w:r w:rsidR="008D4F50">
        <w:rPr>
          <w:sz w:val="24"/>
          <w:szCs w:val="24"/>
        </w:rPr>
        <w:t>medicale</w:t>
      </w:r>
      <w:r w:rsidR="003F5A92" w:rsidRPr="003F5A92">
        <w:rPr>
          <w:sz w:val="24"/>
          <w:szCs w:val="24"/>
        </w:rPr>
        <w:t>;</w:t>
      </w:r>
      <w:proofErr w:type="gramEnd"/>
      <w:r w:rsidR="003F5A92" w:rsidRPr="003F5A92">
        <w:rPr>
          <w:sz w:val="24"/>
          <w:szCs w:val="24"/>
        </w:rPr>
        <w:t xml:space="preserve"> </w:t>
      </w:r>
    </w:p>
    <w:p w14:paraId="562571C8" w14:textId="77777777" w:rsidR="00EB7B69" w:rsidRDefault="00DA1AF7" w:rsidP="003F5A9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B7B69">
        <w:rPr>
          <w:sz w:val="24"/>
          <w:szCs w:val="24"/>
        </w:rPr>
        <w:t>. Respectă Planul anual DDD elaborat de Compartimentul de prevenire și limitare a infecțiilor asociate asistenței medicale</w:t>
      </w:r>
      <w:r>
        <w:rPr>
          <w:sz w:val="24"/>
          <w:szCs w:val="24"/>
        </w:rPr>
        <w:t>;</w:t>
      </w:r>
      <w:r w:rsidR="00EB7B69">
        <w:rPr>
          <w:sz w:val="24"/>
          <w:szCs w:val="24"/>
        </w:rPr>
        <w:t xml:space="preserve"> </w:t>
      </w:r>
    </w:p>
    <w:p w14:paraId="758AF107" w14:textId="77777777" w:rsidR="00DA1AF7" w:rsidRDefault="00DA1AF7" w:rsidP="003F5A92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7B69">
        <w:rPr>
          <w:sz w:val="24"/>
          <w:szCs w:val="24"/>
        </w:rPr>
        <w:t>.</w:t>
      </w:r>
      <w:r w:rsidR="00EB7B69" w:rsidRPr="00EB7B69">
        <w:rPr>
          <w:sz w:val="24"/>
          <w:szCs w:val="24"/>
        </w:rPr>
        <w:t xml:space="preserve">Ține evidența acțiunilor de dezinfecție, dezinsecție și deratizare efectuate, </w:t>
      </w:r>
      <w:r w:rsidR="00C8194E" w:rsidRPr="00C8194E">
        <w:rPr>
          <w:sz w:val="24"/>
          <w:szCs w:val="24"/>
        </w:rPr>
        <w:t>conform indicațiilor asistentului de igienă și medicului epidemiolog</w:t>
      </w:r>
      <w:r w:rsidR="00C8194E">
        <w:rPr>
          <w:sz w:val="24"/>
          <w:szCs w:val="24"/>
        </w:rPr>
        <w:t xml:space="preserve">, </w:t>
      </w:r>
      <w:r w:rsidR="00EB7B69" w:rsidRPr="00EB7B69">
        <w:rPr>
          <w:sz w:val="24"/>
          <w:szCs w:val="24"/>
        </w:rPr>
        <w:t>materialele și substanțele</w:t>
      </w:r>
      <w:r w:rsidR="00EB7B69">
        <w:rPr>
          <w:sz w:val="24"/>
          <w:szCs w:val="24"/>
        </w:rPr>
        <w:t xml:space="preserve"> folosite</w:t>
      </w:r>
      <w:r w:rsidR="00EB7B69" w:rsidRPr="00EB7B69">
        <w:rPr>
          <w:sz w:val="24"/>
          <w:szCs w:val="24"/>
        </w:rPr>
        <w:t xml:space="preserve">, </w:t>
      </w:r>
      <w:r w:rsidR="00C8194E">
        <w:rPr>
          <w:sz w:val="24"/>
          <w:szCs w:val="24"/>
        </w:rPr>
        <w:t xml:space="preserve">cantitățile, </w:t>
      </w:r>
      <w:r w:rsidR="00EB7B69" w:rsidRPr="00EB7B69">
        <w:rPr>
          <w:sz w:val="24"/>
          <w:szCs w:val="24"/>
        </w:rPr>
        <w:t>acțiunile efectuate</w:t>
      </w:r>
      <w:r w:rsidR="00C8194E">
        <w:rPr>
          <w:sz w:val="24"/>
          <w:szCs w:val="24"/>
        </w:rPr>
        <w:t>, locația, data, ora, durata acțiunii</w:t>
      </w:r>
      <w:bookmarkEnd w:id="3"/>
      <w:r>
        <w:rPr>
          <w:sz w:val="24"/>
          <w:szCs w:val="24"/>
        </w:rPr>
        <w:t>;</w:t>
      </w:r>
      <w:r w:rsidR="00C8194E">
        <w:rPr>
          <w:sz w:val="24"/>
          <w:szCs w:val="24"/>
        </w:rPr>
        <w:t xml:space="preserve"> </w:t>
      </w:r>
    </w:p>
    <w:p w14:paraId="6E4D7E8B" w14:textId="77777777" w:rsidR="00C8194E" w:rsidRDefault="00DA1AF7" w:rsidP="003F5A92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8194E">
        <w:rPr>
          <w:sz w:val="24"/>
          <w:szCs w:val="24"/>
        </w:rPr>
        <w:t>.</w:t>
      </w:r>
      <w:r w:rsidR="00C8194E" w:rsidRPr="00C8194E">
        <w:rPr>
          <w:sz w:val="24"/>
          <w:szCs w:val="24"/>
        </w:rPr>
        <w:t xml:space="preserve">Răspunde de buna întreținere a </w:t>
      </w:r>
      <w:r w:rsidR="00C8194E">
        <w:rPr>
          <w:sz w:val="24"/>
          <w:szCs w:val="24"/>
        </w:rPr>
        <w:t>echipamentelor</w:t>
      </w:r>
      <w:r w:rsidR="00C8194E" w:rsidRPr="00C8194E">
        <w:rPr>
          <w:sz w:val="24"/>
          <w:szCs w:val="24"/>
        </w:rPr>
        <w:t xml:space="preserve"> de dezinfecție, dezinsecție și deratizare</w:t>
      </w:r>
      <w:r>
        <w:rPr>
          <w:sz w:val="24"/>
          <w:szCs w:val="24"/>
        </w:rPr>
        <w:t>;</w:t>
      </w:r>
    </w:p>
    <w:p w14:paraId="2DFC9501" w14:textId="77777777" w:rsidR="003F5A92" w:rsidRDefault="00DA1AF7" w:rsidP="003F5A92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F5A92">
        <w:rPr>
          <w:sz w:val="24"/>
          <w:szCs w:val="24"/>
        </w:rPr>
        <w:t>. R</w:t>
      </w:r>
      <w:r w:rsidR="003F5A92" w:rsidRPr="003F5A92">
        <w:rPr>
          <w:sz w:val="24"/>
          <w:szCs w:val="24"/>
        </w:rPr>
        <w:t xml:space="preserve">aspunde de gestiunea ambalajelor </w:t>
      </w:r>
      <w:r>
        <w:rPr>
          <w:sz w:val="24"/>
          <w:szCs w:val="24"/>
        </w:rPr>
        <w:t>ș</w:t>
      </w:r>
      <w:r w:rsidR="003F5A92" w:rsidRPr="003F5A92">
        <w:rPr>
          <w:sz w:val="24"/>
          <w:szCs w:val="24"/>
        </w:rPr>
        <w:t>i de</w:t>
      </w:r>
      <w:r>
        <w:rPr>
          <w:sz w:val="24"/>
          <w:szCs w:val="24"/>
        </w:rPr>
        <w:t>ș</w:t>
      </w:r>
      <w:r w:rsidR="003F5A92" w:rsidRPr="003F5A92">
        <w:rPr>
          <w:sz w:val="24"/>
          <w:szCs w:val="24"/>
        </w:rPr>
        <w:t xml:space="preserve">eurilor; </w:t>
      </w:r>
    </w:p>
    <w:p w14:paraId="4DED209A" w14:textId="77777777" w:rsidR="00DA1AF7" w:rsidRDefault="00DA1AF7" w:rsidP="003F5A92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F5A92">
        <w:rPr>
          <w:sz w:val="24"/>
          <w:szCs w:val="24"/>
        </w:rPr>
        <w:t xml:space="preserve">. </w:t>
      </w:r>
      <w:r>
        <w:rPr>
          <w:sz w:val="24"/>
          <w:szCs w:val="24"/>
        </w:rPr>
        <w:t>Cunoaște</w:t>
      </w:r>
      <w:r w:rsidR="003F5A92" w:rsidRPr="003F5A92">
        <w:rPr>
          <w:sz w:val="24"/>
          <w:szCs w:val="24"/>
        </w:rPr>
        <w:t xml:space="preserve"> </w:t>
      </w:r>
      <w:r>
        <w:rPr>
          <w:sz w:val="24"/>
          <w:szCs w:val="24"/>
        </w:rPr>
        <w:t>ș</w:t>
      </w:r>
      <w:r w:rsidR="003F5A92" w:rsidRPr="003F5A92">
        <w:rPr>
          <w:sz w:val="24"/>
          <w:szCs w:val="24"/>
        </w:rPr>
        <w:t xml:space="preserve">i raspunde de aplicarea normelor </w:t>
      </w:r>
      <w:r>
        <w:rPr>
          <w:sz w:val="24"/>
          <w:szCs w:val="24"/>
        </w:rPr>
        <w:t>ș</w:t>
      </w:r>
      <w:r w:rsidR="003F5A92" w:rsidRPr="003F5A92">
        <w:rPr>
          <w:sz w:val="24"/>
          <w:szCs w:val="24"/>
        </w:rPr>
        <w:t xml:space="preserve">i tehnicilor D.D.D. conform legislatiei </w:t>
      </w:r>
      <w:r>
        <w:rPr>
          <w:sz w:val="24"/>
          <w:szCs w:val="24"/>
        </w:rPr>
        <w:t>î</w:t>
      </w:r>
      <w:r w:rsidR="003F5A92" w:rsidRPr="003F5A92">
        <w:rPr>
          <w:sz w:val="24"/>
          <w:szCs w:val="24"/>
        </w:rPr>
        <w:t xml:space="preserve">n vigoare; </w:t>
      </w:r>
    </w:p>
    <w:p w14:paraId="1D089A99" w14:textId="77777777" w:rsidR="003F5A92" w:rsidRDefault="00DA1AF7" w:rsidP="003F5A92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F5A92">
        <w:rPr>
          <w:sz w:val="24"/>
          <w:szCs w:val="24"/>
        </w:rPr>
        <w:t>. C</w:t>
      </w:r>
      <w:r w:rsidR="003F5A92" w:rsidRPr="003F5A92">
        <w:rPr>
          <w:sz w:val="24"/>
          <w:szCs w:val="24"/>
        </w:rPr>
        <w:t>unoa</w:t>
      </w:r>
      <w:r>
        <w:rPr>
          <w:sz w:val="24"/>
          <w:szCs w:val="24"/>
        </w:rPr>
        <w:t>ș</w:t>
      </w:r>
      <w:r w:rsidR="003F5A92" w:rsidRPr="003F5A92">
        <w:rPr>
          <w:sz w:val="24"/>
          <w:szCs w:val="24"/>
        </w:rPr>
        <w:t>te substan</w:t>
      </w:r>
      <w:r>
        <w:rPr>
          <w:sz w:val="24"/>
          <w:szCs w:val="24"/>
        </w:rPr>
        <w:t>ț</w:t>
      </w:r>
      <w:r w:rsidR="003F5A92" w:rsidRPr="003F5A92">
        <w:rPr>
          <w:sz w:val="24"/>
          <w:szCs w:val="24"/>
        </w:rPr>
        <w:t xml:space="preserve">ele folosite </w:t>
      </w:r>
      <w:r>
        <w:rPr>
          <w:sz w:val="24"/>
          <w:szCs w:val="24"/>
        </w:rPr>
        <w:t>î</w:t>
      </w:r>
      <w:r w:rsidR="003F5A92" w:rsidRPr="003F5A92">
        <w:rPr>
          <w:sz w:val="24"/>
          <w:szCs w:val="24"/>
        </w:rPr>
        <w:t xml:space="preserve">n </w:t>
      </w:r>
      <w:r w:rsidR="00C8194E">
        <w:rPr>
          <w:sz w:val="24"/>
          <w:szCs w:val="24"/>
        </w:rPr>
        <w:t xml:space="preserve">acțiunile de </w:t>
      </w:r>
      <w:r w:rsidR="003F5A92" w:rsidRPr="003F5A92">
        <w:rPr>
          <w:sz w:val="24"/>
          <w:szCs w:val="24"/>
        </w:rPr>
        <w:t>dezinfec</w:t>
      </w:r>
      <w:r w:rsidR="00C8194E">
        <w:rPr>
          <w:sz w:val="24"/>
          <w:szCs w:val="24"/>
        </w:rPr>
        <w:t>ție</w:t>
      </w:r>
      <w:r w:rsidR="003F5A92" w:rsidRPr="003F5A92">
        <w:rPr>
          <w:sz w:val="24"/>
          <w:szCs w:val="24"/>
        </w:rPr>
        <w:t xml:space="preserve"> terminal</w:t>
      </w:r>
      <w:r w:rsidR="00C8194E">
        <w:rPr>
          <w:sz w:val="24"/>
          <w:szCs w:val="24"/>
        </w:rPr>
        <w:t>ă, deezinsecție și deratizare</w:t>
      </w:r>
      <w:r w:rsidR="003F5A92" w:rsidRPr="003F5A92">
        <w:rPr>
          <w:sz w:val="24"/>
          <w:szCs w:val="24"/>
        </w:rPr>
        <w:t xml:space="preserve">; </w:t>
      </w:r>
    </w:p>
    <w:p w14:paraId="6E1FB393" w14:textId="77777777" w:rsidR="00C8194E" w:rsidRDefault="00C8194E" w:rsidP="003F5A92">
      <w:pPr>
        <w:jc w:val="both"/>
        <w:rPr>
          <w:sz w:val="24"/>
          <w:szCs w:val="24"/>
        </w:rPr>
      </w:pPr>
      <w:r w:rsidRPr="00C8194E">
        <w:rPr>
          <w:sz w:val="24"/>
          <w:szCs w:val="24"/>
        </w:rPr>
        <w:t>1</w:t>
      </w:r>
      <w:r w:rsidR="00DA1AF7">
        <w:rPr>
          <w:sz w:val="24"/>
          <w:szCs w:val="24"/>
        </w:rPr>
        <w:t>6</w:t>
      </w:r>
      <w:r w:rsidRPr="00C8194E">
        <w:rPr>
          <w:sz w:val="24"/>
          <w:szCs w:val="24"/>
        </w:rPr>
        <w:t>. Cunoa</w:t>
      </w:r>
      <w:r w:rsidR="00DA1AF7">
        <w:rPr>
          <w:sz w:val="24"/>
          <w:szCs w:val="24"/>
        </w:rPr>
        <w:t>ș</w:t>
      </w:r>
      <w:r w:rsidRPr="00C8194E">
        <w:rPr>
          <w:sz w:val="24"/>
          <w:szCs w:val="24"/>
        </w:rPr>
        <w:t xml:space="preserve">te </w:t>
      </w:r>
      <w:r w:rsidR="00DA1AF7">
        <w:rPr>
          <w:sz w:val="24"/>
          <w:szCs w:val="24"/>
        </w:rPr>
        <w:t>ș</w:t>
      </w:r>
      <w:r w:rsidRPr="00C8194E">
        <w:rPr>
          <w:sz w:val="24"/>
          <w:szCs w:val="24"/>
        </w:rPr>
        <w:t>i  aplic</w:t>
      </w:r>
      <w:r w:rsidR="00DA1AF7">
        <w:rPr>
          <w:sz w:val="24"/>
          <w:szCs w:val="24"/>
        </w:rPr>
        <w:t>ă</w:t>
      </w:r>
      <w:r w:rsidRPr="00C8194E">
        <w:rPr>
          <w:sz w:val="24"/>
          <w:szCs w:val="24"/>
        </w:rPr>
        <w:t xml:space="preserve"> normele de manipulare </w:t>
      </w:r>
      <w:r w:rsidR="00DA1AF7">
        <w:rPr>
          <w:sz w:val="24"/>
          <w:szCs w:val="24"/>
        </w:rPr>
        <w:t>ș</w:t>
      </w:r>
      <w:r w:rsidRPr="00C8194E">
        <w:rPr>
          <w:sz w:val="24"/>
          <w:szCs w:val="24"/>
        </w:rPr>
        <w:t>i depozitare a substan</w:t>
      </w:r>
      <w:r w:rsidR="00DA1AF7">
        <w:rPr>
          <w:sz w:val="24"/>
          <w:szCs w:val="24"/>
        </w:rPr>
        <w:t>ț</w:t>
      </w:r>
      <w:r w:rsidRPr="00C8194E">
        <w:rPr>
          <w:sz w:val="24"/>
          <w:szCs w:val="24"/>
        </w:rPr>
        <w:t>elor folosite la dezinfec</w:t>
      </w:r>
      <w:r w:rsidR="00DA1AF7">
        <w:rPr>
          <w:sz w:val="24"/>
          <w:szCs w:val="24"/>
        </w:rPr>
        <w:t>ț</w:t>
      </w:r>
      <w:r w:rsidRPr="00C8194E">
        <w:rPr>
          <w:sz w:val="24"/>
          <w:szCs w:val="24"/>
        </w:rPr>
        <w:t>ie, dezinsec</w:t>
      </w:r>
      <w:r w:rsidR="00DA1AF7">
        <w:rPr>
          <w:sz w:val="24"/>
          <w:szCs w:val="24"/>
        </w:rPr>
        <w:t>ț</w:t>
      </w:r>
      <w:r w:rsidRPr="00C8194E">
        <w:rPr>
          <w:sz w:val="24"/>
          <w:szCs w:val="24"/>
        </w:rPr>
        <w:t>ie, deratizare</w:t>
      </w:r>
      <w:r w:rsidR="00DA1AF7">
        <w:rPr>
          <w:sz w:val="24"/>
          <w:szCs w:val="24"/>
        </w:rPr>
        <w:t>;</w:t>
      </w:r>
    </w:p>
    <w:p w14:paraId="5138FFFE" w14:textId="77777777" w:rsidR="00C13351" w:rsidRPr="00C219A6" w:rsidRDefault="003F5A92" w:rsidP="003F5A92">
      <w:pPr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</w:rPr>
        <w:t>1</w:t>
      </w:r>
      <w:r w:rsidR="00DA1AF7">
        <w:rPr>
          <w:sz w:val="24"/>
          <w:szCs w:val="24"/>
        </w:rPr>
        <w:t>7</w:t>
      </w:r>
      <w:r>
        <w:rPr>
          <w:sz w:val="24"/>
          <w:szCs w:val="24"/>
        </w:rPr>
        <w:t>.C</w:t>
      </w:r>
      <w:r w:rsidRPr="003F5A92">
        <w:rPr>
          <w:sz w:val="24"/>
          <w:szCs w:val="24"/>
        </w:rPr>
        <w:t>unoa</w:t>
      </w:r>
      <w:r w:rsidR="00DA1AF7">
        <w:rPr>
          <w:sz w:val="24"/>
          <w:szCs w:val="24"/>
        </w:rPr>
        <w:t>ș</w:t>
      </w:r>
      <w:r w:rsidRPr="003F5A92">
        <w:rPr>
          <w:sz w:val="24"/>
          <w:szCs w:val="24"/>
        </w:rPr>
        <w:t xml:space="preserve">te </w:t>
      </w:r>
      <w:r w:rsidR="00C8194E">
        <w:rPr>
          <w:sz w:val="24"/>
          <w:szCs w:val="24"/>
        </w:rPr>
        <w:t xml:space="preserve">normele de </w:t>
      </w:r>
      <w:r w:rsidRPr="003F5A92">
        <w:rPr>
          <w:sz w:val="24"/>
          <w:szCs w:val="24"/>
        </w:rPr>
        <w:t>folosire</w:t>
      </w:r>
      <w:r w:rsidR="00C8194E">
        <w:rPr>
          <w:sz w:val="24"/>
          <w:szCs w:val="24"/>
        </w:rPr>
        <w:t xml:space="preserve"> </w:t>
      </w:r>
      <w:r w:rsidRPr="003F5A92">
        <w:rPr>
          <w:sz w:val="24"/>
          <w:szCs w:val="24"/>
        </w:rPr>
        <w:t xml:space="preserve">a </w:t>
      </w:r>
      <w:r>
        <w:rPr>
          <w:sz w:val="24"/>
          <w:szCs w:val="24"/>
        </w:rPr>
        <w:t>echipamentelor</w:t>
      </w:r>
      <w:r w:rsidRPr="003F5A92">
        <w:rPr>
          <w:sz w:val="24"/>
          <w:szCs w:val="24"/>
        </w:rPr>
        <w:t xml:space="preserve"> </w:t>
      </w:r>
      <w:r w:rsidR="00DA1AF7">
        <w:rPr>
          <w:sz w:val="24"/>
          <w:szCs w:val="24"/>
        </w:rPr>
        <w:t>ș</w:t>
      </w:r>
      <w:r w:rsidRPr="003F5A92">
        <w:rPr>
          <w:sz w:val="24"/>
          <w:szCs w:val="24"/>
        </w:rPr>
        <w:t xml:space="preserve">i a ustensilelor </w:t>
      </w:r>
      <w:r w:rsidR="00C8194E">
        <w:rPr>
          <w:sz w:val="24"/>
          <w:szCs w:val="24"/>
        </w:rPr>
        <w:t xml:space="preserve">folosite la </w:t>
      </w:r>
      <w:r w:rsidR="00C8194E" w:rsidRPr="00C8194E">
        <w:rPr>
          <w:sz w:val="24"/>
          <w:szCs w:val="24"/>
        </w:rPr>
        <w:t>dezinfec</w:t>
      </w:r>
      <w:r w:rsidR="00DA1AF7">
        <w:rPr>
          <w:sz w:val="24"/>
          <w:szCs w:val="24"/>
        </w:rPr>
        <w:t>ț</w:t>
      </w:r>
      <w:r w:rsidR="00C8194E" w:rsidRPr="00C8194E">
        <w:rPr>
          <w:sz w:val="24"/>
          <w:szCs w:val="24"/>
        </w:rPr>
        <w:t>ie, dezinsec</w:t>
      </w:r>
      <w:r w:rsidR="00DA1AF7">
        <w:rPr>
          <w:sz w:val="24"/>
          <w:szCs w:val="24"/>
        </w:rPr>
        <w:t>ț</w:t>
      </w:r>
      <w:r w:rsidR="00C8194E" w:rsidRPr="00C8194E">
        <w:rPr>
          <w:sz w:val="24"/>
          <w:szCs w:val="24"/>
        </w:rPr>
        <w:t>ie</w:t>
      </w:r>
      <w:r w:rsidR="00DA1AF7">
        <w:rPr>
          <w:sz w:val="24"/>
          <w:szCs w:val="24"/>
        </w:rPr>
        <w:t xml:space="preserve"> și </w:t>
      </w:r>
      <w:r w:rsidR="00C8194E" w:rsidRPr="00C8194E">
        <w:rPr>
          <w:sz w:val="24"/>
          <w:szCs w:val="24"/>
        </w:rPr>
        <w:t>deratizare</w:t>
      </w:r>
      <w:r w:rsidRPr="003F5A92">
        <w:rPr>
          <w:sz w:val="24"/>
          <w:szCs w:val="24"/>
        </w:rPr>
        <w:t>.</w:t>
      </w:r>
    </w:p>
    <w:bookmarkEnd w:id="0"/>
    <w:p w14:paraId="58AFBA79" w14:textId="77777777" w:rsidR="00630754" w:rsidRPr="003D77B2" w:rsidRDefault="00630754" w:rsidP="00630754">
      <w:pPr>
        <w:pBdr>
          <w:bottom w:val="single" w:sz="12" w:space="1" w:color="auto"/>
        </w:pBdr>
        <w:autoSpaceDE w:val="0"/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3D77B2">
        <w:rPr>
          <w:rFonts w:eastAsia="Verdana"/>
          <w:b/>
          <w:bCs/>
          <w:sz w:val="24"/>
          <w:szCs w:val="24"/>
          <w:lang w:val="en-US"/>
        </w:rPr>
        <w:t>3</w:t>
      </w:r>
      <w:r>
        <w:rPr>
          <w:rFonts w:eastAsia="Verdana"/>
          <w:b/>
          <w:bCs/>
          <w:sz w:val="24"/>
          <w:szCs w:val="24"/>
          <w:lang w:val="en-US"/>
        </w:rPr>
        <w:t>)</w:t>
      </w:r>
      <w:r w:rsidRPr="003D77B2">
        <w:rPr>
          <w:rFonts w:eastAsia="Verdana"/>
          <w:sz w:val="24"/>
          <w:szCs w:val="24"/>
          <w:lang w:val="en-US"/>
        </w:rPr>
        <w:t xml:space="preserve"> </w:t>
      </w:r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Conform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legii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nr. 319/2006 - a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securității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și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sănătății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în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are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următoarele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atribuții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>:</w:t>
      </w:r>
    </w:p>
    <w:p w14:paraId="6891A95E" w14:textId="77777777" w:rsidR="00630754" w:rsidRPr="003D77B2" w:rsidRDefault="00630754" w:rsidP="00630754">
      <w:pPr>
        <w:pBdr>
          <w:bottom w:val="single" w:sz="12" w:space="1" w:color="auto"/>
        </w:pBd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3D77B2">
        <w:rPr>
          <w:color w:val="000000"/>
          <w:sz w:val="24"/>
          <w:szCs w:val="24"/>
          <w:shd w:val="clear" w:color="auto" w:fill="FFFFFF"/>
          <w:lang w:val="en-US"/>
        </w:rPr>
        <w:t>ART. 22 DIN LEGEA NR. 319/2006 - A SECURITĂȚII ȘI SĂNĂTĂȚII ÎN MUNCĂ:</w:t>
      </w:r>
    </w:p>
    <w:p w14:paraId="371B6D31" w14:textId="77777777" w:rsidR="00630754" w:rsidRPr="003D77B2" w:rsidRDefault="00630754" w:rsidP="00630754">
      <w:pPr>
        <w:pBdr>
          <w:bottom w:val="single" w:sz="12" w:space="1" w:color="auto"/>
        </w:pBd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  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Fiecare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lucrător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trebuie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să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îşi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desfăşoare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activitatea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în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conformitate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pregătirea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instruirea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sa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, precum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instrucţiunile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primite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partea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angajatorului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astfel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încât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să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nu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expună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pericol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accidentare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sau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îmbolnăvire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profesională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atât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propria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persoană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cât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alte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persoane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care pot fi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afectate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acţiunile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sau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omisiunile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sale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în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timpul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procesului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3D77B2">
        <w:rPr>
          <w:color w:val="000000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3D77B2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14:paraId="3238B5D0" w14:textId="77777777" w:rsidR="00630754" w:rsidRPr="003D77B2" w:rsidRDefault="00630754" w:rsidP="00630754">
      <w:pPr>
        <w:autoSpaceDE w:val="0"/>
        <w:autoSpaceDN w:val="0"/>
        <w:adjustRightInd w:val="0"/>
        <w:rPr>
          <w:rFonts w:eastAsia="Verdana"/>
          <w:sz w:val="24"/>
          <w:szCs w:val="24"/>
          <w:lang w:val="en-US"/>
        </w:rPr>
      </w:pPr>
    </w:p>
    <w:p w14:paraId="44A3AB34" w14:textId="77777777" w:rsidR="00630754" w:rsidRPr="003D77B2" w:rsidRDefault="00630754" w:rsidP="00630754">
      <w:pPr>
        <w:autoSpaceDE w:val="0"/>
        <w:autoSpaceDN w:val="0"/>
        <w:adjustRightInd w:val="0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ART. 23 DIN LEGEA NR. 319/2006 - A SECURITĂȚII ȘI </w:t>
      </w:r>
      <w:proofErr w:type="gramStart"/>
      <w:r w:rsidRPr="003D77B2">
        <w:rPr>
          <w:rFonts w:eastAsia="Verdana"/>
          <w:sz w:val="24"/>
          <w:szCs w:val="24"/>
          <w:lang w:val="en-US"/>
        </w:rPr>
        <w:t>SĂNĂTĂȚII  ÎN</w:t>
      </w:r>
      <w:proofErr w:type="gramEnd"/>
      <w:r w:rsidRPr="003D77B2">
        <w:rPr>
          <w:rFonts w:eastAsia="Verdana"/>
          <w:sz w:val="24"/>
          <w:szCs w:val="24"/>
          <w:lang w:val="en-US"/>
        </w:rPr>
        <w:t xml:space="preserve"> MUNCĂ:</w:t>
      </w:r>
    </w:p>
    <w:p w14:paraId="55EBBE09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lastRenderedPageBreak/>
        <w:t xml:space="preserve">    (1)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mod </w:t>
      </w:r>
      <w:proofErr w:type="spellStart"/>
      <w:r w:rsidRPr="003D77B2">
        <w:rPr>
          <w:rFonts w:eastAsia="Verdana"/>
          <w:sz w:val="24"/>
          <w:szCs w:val="24"/>
          <w:lang w:val="en-US"/>
        </w:rPr>
        <w:t>deosebit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scopul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realizării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obiectivelor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prevăzute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la art. 22, </w:t>
      </w:r>
      <w:proofErr w:type="spellStart"/>
      <w:r w:rsidRPr="003D77B2">
        <w:rPr>
          <w:rFonts w:eastAsia="Verdana"/>
          <w:sz w:val="24"/>
          <w:szCs w:val="24"/>
          <w:lang w:val="en-US"/>
        </w:rPr>
        <w:t>lucrătorii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au </w:t>
      </w:r>
      <w:proofErr w:type="spellStart"/>
      <w:r w:rsidRPr="003D77B2">
        <w:rPr>
          <w:rFonts w:eastAsia="Verdana"/>
          <w:sz w:val="24"/>
          <w:szCs w:val="24"/>
          <w:lang w:val="en-US"/>
        </w:rPr>
        <w:t>următoarele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obligaţii</w:t>
      </w:r>
      <w:proofErr w:type="spellEnd"/>
      <w:r w:rsidRPr="003D77B2">
        <w:rPr>
          <w:rFonts w:eastAsia="Verdana"/>
          <w:sz w:val="24"/>
          <w:szCs w:val="24"/>
          <w:lang w:val="en-US"/>
        </w:rPr>
        <w:t>:</w:t>
      </w:r>
    </w:p>
    <w:p w14:paraId="4FE6386F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a)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utilizeze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corect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maşinile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aparatura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uneltele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substanţele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periculoase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echipamentele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transport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alte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mijloace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producţie</w:t>
      </w:r>
      <w:proofErr w:type="spellEnd"/>
      <w:r w:rsidRPr="003D77B2">
        <w:rPr>
          <w:rFonts w:eastAsia="Verdana"/>
          <w:sz w:val="24"/>
          <w:szCs w:val="24"/>
          <w:lang w:val="en-US"/>
        </w:rPr>
        <w:t>;</w:t>
      </w:r>
    </w:p>
    <w:p w14:paraId="4E0FDA02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b)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utilizeze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corect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echipamentul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individual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protecţie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acordat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după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utilizare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sa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îl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înapoieze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îl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pună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3D77B2">
        <w:rPr>
          <w:rFonts w:eastAsia="Verdana"/>
          <w:sz w:val="24"/>
          <w:szCs w:val="24"/>
          <w:lang w:val="en-US"/>
        </w:rPr>
        <w:t>locul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destinat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pentru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păstrare</w:t>
      </w:r>
      <w:proofErr w:type="spellEnd"/>
      <w:r w:rsidRPr="003D77B2">
        <w:rPr>
          <w:rFonts w:eastAsia="Verdana"/>
          <w:sz w:val="24"/>
          <w:szCs w:val="24"/>
          <w:lang w:val="en-US"/>
        </w:rPr>
        <w:t>;</w:t>
      </w:r>
    </w:p>
    <w:p w14:paraId="512B56D7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c)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nu </w:t>
      </w:r>
      <w:proofErr w:type="spellStart"/>
      <w:r w:rsidRPr="003D77B2">
        <w:rPr>
          <w:rFonts w:eastAsia="Verdana"/>
          <w:sz w:val="24"/>
          <w:szCs w:val="24"/>
          <w:lang w:val="en-US"/>
        </w:rPr>
        <w:t>procedeze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3D77B2">
        <w:rPr>
          <w:rFonts w:eastAsia="Verdana"/>
          <w:sz w:val="24"/>
          <w:szCs w:val="24"/>
          <w:lang w:val="en-US"/>
        </w:rPr>
        <w:t>scoaterea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din </w:t>
      </w:r>
      <w:proofErr w:type="spellStart"/>
      <w:r w:rsidRPr="003D77B2">
        <w:rPr>
          <w:rFonts w:eastAsia="Verdana"/>
          <w:sz w:val="24"/>
          <w:szCs w:val="24"/>
          <w:lang w:val="en-US"/>
        </w:rPr>
        <w:t>funcţiune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la </w:t>
      </w:r>
      <w:proofErr w:type="spellStart"/>
      <w:r w:rsidRPr="003D77B2">
        <w:rPr>
          <w:rFonts w:eastAsia="Verdana"/>
          <w:sz w:val="24"/>
          <w:szCs w:val="24"/>
          <w:lang w:val="en-US"/>
        </w:rPr>
        <w:t>modificarea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schimbarea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înlăturarea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arbitrară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a </w:t>
      </w:r>
      <w:proofErr w:type="spellStart"/>
      <w:r w:rsidRPr="003D77B2">
        <w:rPr>
          <w:rFonts w:eastAsia="Verdana"/>
          <w:sz w:val="24"/>
          <w:szCs w:val="24"/>
          <w:lang w:val="en-US"/>
        </w:rPr>
        <w:t>dispozitivelor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securitate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proprii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special ale </w:t>
      </w:r>
      <w:proofErr w:type="spellStart"/>
      <w:r w:rsidRPr="003D77B2">
        <w:rPr>
          <w:rFonts w:eastAsia="Verdana"/>
          <w:sz w:val="24"/>
          <w:szCs w:val="24"/>
          <w:lang w:val="en-US"/>
        </w:rPr>
        <w:t>maşinilor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aparaturii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uneltelor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instalaţiilor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tehnice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clădirilor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utilizeze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corect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aceste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dispozitive</w:t>
      </w:r>
      <w:proofErr w:type="spellEnd"/>
      <w:r w:rsidRPr="003D77B2">
        <w:rPr>
          <w:rFonts w:eastAsia="Verdana"/>
          <w:sz w:val="24"/>
          <w:szCs w:val="24"/>
          <w:lang w:val="en-US"/>
        </w:rPr>
        <w:t>;</w:t>
      </w:r>
    </w:p>
    <w:p w14:paraId="06AF6753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d)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comunice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imediat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angajatorului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si</w:t>
      </w:r>
      <w:proofErr w:type="spellEnd"/>
      <w:r w:rsidRPr="003D77B2">
        <w:rPr>
          <w:rFonts w:eastAsia="Verdana"/>
          <w:sz w:val="24"/>
          <w:szCs w:val="24"/>
          <w:lang w:val="en-US"/>
        </w:rPr>
        <w:t>/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lucrătorilor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desemnaţi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orice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situaţie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despre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care au motive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întemeiate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o </w:t>
      </w:r>
      <w:proofErr w:type="spellStart"/>
      <w:r w:rsidRPr="003D77B2">
        <w:rPr>
          <w:rFonts w:eastAsia="Verdana"/>
          <w:sz w:val="24"/>
          <w:szCs w:val="24"/>
          <w:lang w:val="en-US"/>
        </w:rPr>
        <w:t>considere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un </w:t>
      </w:r>
      <w:proofErr w:type="spellStart"/>
      <w:r w:rsidRPr="003D77B2">
        <w:rPr>
          <w:rFonts w:eastAsia="Verdana"/>
          <w:sz w:val="24"/>
          <w:szCs w:val="24"/>
          <w:lang w:val="en-US"/>
        </w:rPr>
        <w:t>pericol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pentru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securitatea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sănătatea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lucrătorilor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precum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orice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deficienţa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a </w:t>
      </w:r>
      <w:proofErr w:type="spellStart"/>
      <w:r w:rsidRPr="003D77B2">
        <w:rPr>
          <w:rFonts w:eastAsia="Verdana"/>
          <w:sz w:val="24"/>
          <w:szCs w:val="24"/>
          <w:lang w:val="en-US"/>
        </w:rPr>
        <w:t>sistemelor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protecţie</w:t>
      </w:r>
      <w:proofErr w:type="spellEnd"/>
      <w:r w:rsidRPr="003D77B2">
        <w:rPr>
          <w:rFonts w:eastAsia="Verdana"/>
          <w:sz w:val="24"/>
          <w:szCs w:val="24"/>
          <w:lang w:val="en-US"/>
        </w:rPr>
        <w:t>;</w:t>
      </w:r>
    </w:p>
    <w:p w14:paraId="121BA03D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e)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aducă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3D77B2">
        <w:rPr>
          <w:rFonts w:eastAsia="Verdana"/>
          <w:sz w:val="24"/>
          <w:szCs w:val="24"/>
          <w:lang w:val="en-US"/>
        </w:rPr>
        <w:t>cunoştinţa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conducătorului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locului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</w:t>
      </w:r>
      <w:proofErr w:type="spellEnd"/>
      <w:r w:rsidRPr="003D77B2">
        <w:rPr>
          <w:rFonts w:eastAsia="Verdana"/>
          <w:sz w:val="24"/>
          <w:szCs w:val="24"/>
        </w:rPr>
        <w:t>ă</w:t>
      </w:r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și</w:t>
      </w:r>
      <w:proofErr w:type="spellEnd"/>
      <w:r w:rsidRPr="003D77B2">
        <w:rPr>
          <w:rFonts w:eastAsia="Verdana"/>
          <w:sz w:val="24"/>
          <w:szCs w:val="24"/>
          <w:lang w:val="en-US"/>
        </w:rPr>
        <w:t>/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angajatorului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accidentele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suferite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propria </w:t>
      </w:r>
      <w:proofErr w:type="spellStart"/>
      <w:r w:rsidRPr="003D77B2">
        <w:rPr>
          <w:rFonts w:eastAsia="Verdana"/>
          <w:sz w:val="24"/>
          <w:szCs w:val="24"/>
          <w:lang w:val="en-US"/>
        </w:rPr>
        <w:t>persoană</w:t>
      </w:r>
      <w:proofErr w:type="spellEnd"/>
      <w:r w:rsidRPr="003D77B2">
        <w:rPr>
          <w:rFonts w:eastAsia="Verdana"/>
          <w:sz w:val="24"/>
          <w:szCs w:val="24"/>
          <w:lang w:val="en-US"/>
        </w:rPr>
        <w:t>;</w:t>
      </w:r>
    </w:p>
    <w:p w14:paraId="48DF09C5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f)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coopereze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3D77B2">
        <w:rPr>
          <w:rFonts w:eastAsia="Verdana"/>
          <w:sz w:val="24"/>
          <w:szCs w:val="24"/>
          <w:lang w:val="en-US"/>
        </w:rPr>
        <w:t>angajatorul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si</w:t>
      </w:r>
      <w:proofErr w:type="spellEnd"/>
      <w:r w:rsidRPr="003D77B2">
        <w:rPr>
          <w:rFonts w:eastAsia="Verdana"/>
          <w:sz w:val="24"/>
          <w:szCs w:val="24"/>
          <w:lang w:val="en-US"/>
        </w:rPr>
        <w:t>/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3D77B2">
        <w:rPr>
          <w:rFonts w:eastAsia="Verdana"/>
          <w:sz w:val="24"/>
          <w:szCs w:val="24"/>
          <w:lang w:val="en-US"/>
        </w:rPr>
        <w:t>lucrătorii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desemnaţi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atât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timp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cat </w:t>
      </w:r>
      <w:proofErr w:type="spellStart"/>
      <w:r w:rsidRPr="003D77B2">
        <w:rPr>
          <w:rFonts w:eastAsia="Verdana"/>
          <w:sz w:val="24"/>
          <w:szCs w:val="24"/>
          <w:lang w:val="en-US"/>
        </w:rPr>
        <w:t>este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necesar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pentru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a face </w:t>
      </w:r>
      <w:proofErr w:type="spellStart"/>
      <w:r w:rsidRPr="003D77B2">
        <w:rPr>
          <w:rFonts w:eastAsia="Verdana"/>
          <w:sz w:val="24"/>
          <w:szCs w:val="24"/>
          <w:lang w:val="en-US"/>
        </w:rPr>
        <w:t>posibila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realizarea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oricăror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măsuri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cerinţe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dispuse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către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inspectorii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inspectorii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sanitari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pentru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protecţia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sănătăţii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securităţii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lucrătorilor</w:t>
      </w:r>
      <w:proofErr w:type="spellEnd"/>
      <w:r w:rsidRPr="003D77B2">
        <w:rPr>
          <w:rFonts w:eastAsia="Verdana"/>
          <w:sz w:val="24"/>
          <w:szCs w:val="24"/>
          <w:lang w:val="en-US"/>
        </w:rPr>
        <w:t>;</w:t>
      </w:r>
    </w:p>
    <w:p w14:paraId="2F869A97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g)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coopereze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atât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timp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cat </w:t>
      </w:r>
      <w:proofErr w:type="spellStart"/>
      <w:r w:rsidRPr="003D77B2">
        <w:rPr>
          <w:rFonts w:eastAsia="Verdana"/>
          <w:sz w:val="24"/>
          <w:szCs w:val="24"/>
          <w:lang w:val="en-US"/>
        </w:rPr>
        <w:t>este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necesar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cu </w:t>
      </w:r>
      <w:proofErr w:type="spellStart"/>
      <w:r w:rsidRPr="003D77B2">
        <w:rPr>
          <w:rFonts w:eastAsia="Verdana"/>
          <w:sz w:val="24"/>
          <w:szCs w:val="24"/>
          <w:lang w:val="en-US"/>
        </w:rPr>
        <w:t>angajatorul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si</w:t>
      </w:r>
      <w:proofErr w:type="spellEnd"/>
      <w:r w:rsidRPr="003D77B2">
        <w:rPr>
          <w:rFonts w:eastAsia="Verdana"/>
          <w:sz w:val="24"/>
          <w:szCs w:val="24"/>
          <w:lang w:val="en-US"/>
        </w:rPr>
        <w:t>/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3D77B2">
        <w:rPr>
          <w:rFonts w:eastAsia="Verdana"/>
          <w:sz w:val="24"/>
          <w:szCs w:val="24"/>
          <w:lang w:val="en-US"/>
        </w:rPr>
        <w:t>lucrătorii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desemnaţi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pentru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a </w:t>
      </w:r>
      <w:proofErr w:type="spellStart"/>
      <w:r w:rsidRPr="003D77B2">
        <w:rPr>
          <w:rFonts w:eastAsia="Verdana"/>
          <w:sz w:val="24"/>
          <w:szCs w:val="24"/>
          <w:lang w:val="en-US"/>
        </w:rPr>
        <w:t>permite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angajatorului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se </w:t>
      </w:r>
      <w:proofErr w:type="spellStart"/>
      <w:r w:rsidRPr="003D77B2">
        <w:rPr>
          <w:rFonts w:eastAsia="Verdana"/>
          <w:sz w:val="24"/>
          <w:szCs w:val="24"/>
          <w:lang w:val="en-US"/>
        </w:rPr>
        <w:t>asigure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ca </w:t>
      </w:r>
      <w:proofErr w:type="spellStart"/>
      <w:r w:rsidRPr="003D77B2">
        <w:rPr>
          <w:rFonts w:eastAsia="Verdana"/>
          <w:sz w:val="24"/>
          <w:szCs w:val="24"/>
          <w:lang w:val="en-US"/>
        </w:rPr>
        <w:t>mediul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condiţiile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lucru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sunt </w:t>
      </w:r>
      <w:proofErr w:type="spellStart"/>
      <w:r w:rsidRPr="003D77B2">
        <w:rPr>
          <w:rFonts w:eastAsia="Verdana"/>
          <w:sz w:val="24"/>
          <w:szCs w:val="24"/>
          <w:lang w:val="en-US"/>
        </w:rPr>
        <w:t>sigure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fără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riscuri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pentru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securitate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sănătate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domeniul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activitate</w:t>
      </w:r>
      <w:proofErr w:type="spellEnd"/>
      <w:r w:rsidRPr="003D77B2">
        <w:rPr>
          <w:rFonts w:eastAsia="Verdana"/>
          <w:sz w:val="24"/>
          <w:szCs w:val="24"/>
          <w:lang w:val="en-US"/>
        </w:rPr>
        <w:t>;</w:t>
      </w:r>
    </w:p>
    <w:p w14:paraId="59E56C65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h)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îşi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însuşească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respecte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prevederile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legislaţiei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din </w:t>
      </w:r>
      <w:proofErr w:type="spellStart"/>
      <w:r w:rsidRPr="003D77B2">
        <w:rPr>
          <w:rFonts w:eastAsia="Verdana"/>
          <w:sz w:val="24"/>
          <w:szCs w:val="24"/>
          <w:lang w:val="en-US"/>
        </w:rPr>
        <w:t>domeniul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securităţii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sănătăţii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măsurile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aplicare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gramStart"/>
      <w:r w:rsidRPr="003D77B2">
        <w:rPr>
          <w:rFonts w:eastAsia="Verdana"/>
          <w:sz w:val="24"/>
          <w:szCs w:val="24"/>
          <w:lang w:val="en-US"/>
        </w:rPr>
        <w:t>a</w:t>
      </w:r>
      <w:proofErr w:type="gram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acestora</w:t>
      </w:r>
      <w:proofErr w:type="spellEnd"/>
      <w:r w:rsidRPr="003D77B2">
        <w:rPr>
          <w:rFonts w:eastAsia="Verdana"/>
          <w:sz w:val="24"/>
          <w:szCs w:val="24"/>
          <w:lang w:val="en-US"/>
        </w:rPr>
        <w:t>;</w:t>
      </w:r>
    </w:p>
    <w:p w14:paraId="517C3ADA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</w:t>
      </w:r>
      <w:proofErr w:type="spellStart"/>
      <w:r w:rsidRPr="003D77B2">
        <w:rPr>
          <w:rFonts w:eastAsia="Verdana"/>
          <w:sz w:val="24"/>
          <w:szCs w:val="24"/>
          <w:lang w:val="en-US"/>
        </w:rPr>
        <w:t>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) </w:t>
      </w:r>
      <w:proofErr w:type="spellStart"/>
      <w:r w:rsidRPr="003D77B2">
        <w:rPr>
          <w:rFonts w:eastAsia="Verdana"/>
          <w:sz w:val="24"/>
          <w:szCs w:val="24"/>
          <w:lang w:val="en-US"/>
        </w:rPr>
        <w:t>sa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dea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relaţiile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solicitate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către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inspectorii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inspectorii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sanitari</w:t>
      </w:r>
      <w:proofErr w:type="spellEnd"/>
      <w:r w:rsidRPr="003D77B2">
        <w:rPr>
          <w:rFonts w:eastAsia="Verdana"/>
          <w:sz w:val="24"/>
          <w:szCs w:val="24"/>
          <w:lang w:val="en-US"/>
        </w:rPr>
        <w:t>.</w:t>
      </w:r>
    </w:p>
    <w:p w14:paraId="25EAA712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    (2) </w:t>
      </w:r>
      <w:proofErr w:type="spellStart"/>
      <w:r w:rsidRPr="003D77B2">
        <w:rPr>
          <w:rFonts w:eastAsia="Verdana"/>
          <w:sz w:val="24"/>
          <w:szCs w:val="24"/>
          <w:lang w:val="en-US"/>
        </w:rPr>
        <w:t>Obligaţiile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prevăzute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3D77B2">
        <w:rPr>
          <w:rFonts w:eastAsia="Verdana"/>
          <w:sz w:val="24"/>
          <w:szCs w:val="24"/>
          <w:lang w:val="en-US"/>
        </w:rPr>
        <w:t>alin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. (1) se </w:t>
      </w:r>
      <w:proofErr w:type="spellStart"/>
      <w:r w:rsidRPr="003D77B2">
        <w:rPr>
          <w:rFonts w:eastAsia="Verdana"/>
          <w:sz w:val="24"/>
          <w:szCs w:val="24"/>
          <w:lang w:val="en-US"/>
        </w:rPr>
        <w:t>aplica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după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caz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celorlalţi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participanţi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3D77B2">
        <w:rPr>
          <w:rFonts w:eastAsia="Verdana"/>
          <w:sz w:val="24"/>
          <w:szCs w:val="24"/>
          <w:lang w:val="en-US"/>
        </w:rPr>
        <w:t>procesul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potrivit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activităţilor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pe care </w:t>
      </w:r>
      <w:proofErr w:type="spellStart"/>
      <w:r w:rsidRPr="003D77B2">
        <w:rPr>
          <w:rFonts w:eastAsia="Verdana"/>
          <w:sz w:val="24"/>
          <w:szCs w:val="24"/>
          <w:lang w:val="en-US"/>
        </w:rPr>
        <w:t>aceştia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le </w:t>
      </w:r>
      <w:proofErr w:type="spellStart"/>
      <w:r w:rsidRPr="003D77B2">
        <w:rPr>
          <w:rFonts w:eastAsia="Verdana"/>
          <w:sz w:val="24"/>
          <w:szCs w:val="24"/>
          <w:lang w:val="en-US"/>
        </w:rPr>
        <w:t>desfăşoară</w:t>
      </w:r>
      <w:proofErr w:type="spellEnd"/>
      <w:r w:rsidRPr="003D77B2">
        <w:rPr>
          <w:rFonts w:eastAsia="Verdana"/>
          <w:sz w:val="24"/>
          <w:szCs w:val="24"/>
          <w:lang w:val="en-US"/>
        </w:rPr>
        <w:t>.</w:t>
      </w:r>
    </w:p>
    <w:p w14:paraId="36182A44" w14:textId="77777777" w:rsidR="00630754" w:rsidRPr="003D77B2" w:rsidRDefault="00630754" w:rsidP="00630754">
      <w:pPr>
        <w:autoSpaceDE w:val="0"/>
        <w:autoSpaceDN w:val="0"/>
        <w:adjustRightInd w:val="0"/>
        <w:jc w:val="both"/>
        <w:rPr>
          <w:rFonts w:eastAsia="Verdana"/>
          <w:sz w:val="24"/>
          <w:szCs w:val="24"/>
          <w:lang w:val="en-US"/>
        </w:rPr>
      </w:pPr>
    </w:p>
    <w:p w14:paraId="581A4C8A" w14:textId="77777777" w:rsidR="00630754" w:rsidRPr="003D77B2" w:rsidRDefault="00630754" w:rsidP="00630754">
      <w:pPr>
        <w:autoSpaceDE w:val="0"/>
        <w:autoSpaceDN w:val="0"/>
        <w:jc w:val="both"/>
        <w:rPr>
          <w:rFonts w:eastAsia="Verdana"/>
          <w:b/>
          <w:sz w:val="24"/>
          <w:szCs w:val="24"/>
          <w:u w:val="single"/>
          <w:lang w:val="en-US"/>
        </w:rPr>
      </w:pPr>
      <w:bookmarkStart w:id="4" w:name="_Hlk119187261"/>
      <w:r w:rsidRPr="003D77B2">
        <w:rPr>
          <w:rFonts w:eastAsia="Verdana"/>
          <w:b/>
          <w:sz w:val="24"/>
          <w:szCs w:val="24"/>
          <w:lang w:val="en-US"/>
        </w:rPr>
        <w:t>4</w:t>
      </w:r>
      <w:r>
        <w:rPr>
          <w:rFonts w:eastAsia="Verdana"/>
          <w:b/>
          <w:sz w:val="24"/>
          <w:szCs w:val="24"/>
          <w:lang w:val="en-US"/>
        </w:rPr>
        <w:t>)</w:t>
      </w:r>
      <w:r w:rsidRPr="003D77B2">
        <w:rPr>
          <w:rFonts w:eastAsia="Verdana"/>
          <w:bCs/>
          <w:sz w:val="24"/>
          <w:szCs w:val="24"/>
          <w:lang w:val="en-US"/>
        </w:rPr>
        <w:t xml:space="preserve"> </w:t>
      </w:r>
      <w:r w:rsidRPr="003D77B2">
        <w:rPr>
          <w:rFonts w:eastAsia="Verdana"/>
          <w:sz w:val="24"/>
          <w:szCs w:val="24"/>
          <w:lang w:val="en-US"/>
        </w:rPr>
        <w:t xml:space="preserve">are </w:t>
      </w:r>
      <w:proofErr w:type="spellStart"/>
      <w:r w:rsidRPr="003D77B2">
        <w:rPr>
          <w:rFonts w:eastAsia="Verdana"/>
          <w:sz w:val="24"/>
          <w:szCs w:val="24"/>
          <w:lang w:val="en-US"/>
        </w:rPr>
        <w:t>drepturile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prev</w:t>
      </w:r>
      <w:r>
        <w:rPr>
          <w:rFonts w:eastAsia="Verdana"/>
          <w:sz w:val="24"/>
          <w:szCs w:val="24"/>
          <w:lang w:val="en-US"/>
        </w:rPr>
        <w:t>ă</w:t>
      </w:r>
      <w:r w:rsidRPr="003D77B2">
        <w:rPr>
          <w:rFonts w:eastAsia="Verdana"/>
          <w:sz w:val="24"/>
          <w:szCs w:val="24"/>
          <w:lang w:val="en-US"/>
        </w:rPr>
        <w:t>zute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legisla</w:t>
      </w:r>
      <w:r>
        <w:rPr>
          <w:rFonts w:eastAsia="Verdana"/>
          <w:sz w:val="24"/>
          <w:szCs w:val="24"/>
          <w:lang w:val="en-US"/>
        </w:rPr>
        <w:t>ț</w:t>
      </w:r>
      <w:r w:rsidRPr="003D77B2">
        <w:rPr>
          <w:rFonts w:eastAsia="Verdana"/>
          <w:sz w:val="24"/>
          <w:szCs w:val="24"/>
          <w:lang w:val="en-US"/>
        </w:rPr>
        <w:t>ia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legisla</w:t>
      </w:r>
      <w:r>
        <w:rPr>
          <w:rFonts w:eastAsia="Verdana"/>
          <w:sz w:val="24"/>
          <w:szCs w:val="24"/>
          <w:lang w:val="en-US"/>
        </w:rPr>
        <w:t>ț</w:t>
      </w:r>
      <w:r w:rsidRPr="003D77B2">
        <w:rPr>
          <w:rFonts w:eastAsia="Verdana"/>
          <w:sz w:val="24"/>
          <w:szCs w:val="24"/>
          <w:lang w:val="en-US"/>
        </w:rPr>
        <w:t>ia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specific</w:t>
      </w:r>
      <w:r>
        <w:rPr>
          <w:rFonts w:eastAsia="Verdana"/>
          <w:sz w:val="24"/>
          <w:szCs w:val="24"/>
          <w:lang w:val="en-US"/>
        </w:rPr>
        <w:t>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domeniului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</w:t>
      </w:r>
      <w:r>
        <w:rPr>
          <w:rFonts w:eastAsia="Verdana"/>
          <w:sz w:val="24"/>
          <w:szCs w:val="24"/>
          <w:lang w:val="en-US"/>
        </w:rPr>
        <w:t>ă</w:t>
      </w:r>
      <w:r w:rsidRPr="003D77B2">
        <w:rPr>
          <w:rFonts w:eastAsia="Verdana"/>
          <w:sz w:val="24"/>
          <w:szCs w:val="24"/>
          <w:lang w:val="en-US"/>
        </w:rPr>
        <w:t>n</w:t>
      </w:r>
      <w:r>
        <w:rPr>
          <w:rFonts w:eastAsia="Verdana"/>
          <w:sz w:val="24"/>
          <w:szCs w:val="24"/>
          <w:lang w:val="en-US"/>
        </w:rPr>
        <w:t>ă</w:t>
      </w:r>
      <w:r w:rsidRPr="003D77B2">
        <w:rPr>
          <w:rFonts w:eastAsia="Verdana"/>
          <w:sz w:val="24"/>
          <w:szCs w:val="24"/>
          <w:lang w:val="en-US"/>
        </w:rPr>
        <w:t>t</w:t>
      </w:r>
      <w:r>
        <w:rPr>
          <w:rFonts w:eastAsia="Verdana"/>
          <w:sz w:val="24"/>
          <w:szCs w:val="24"/>
          <w:lang w:val="en-US"/>
        </w:rPr>
        <w:t>ăț</w:t>
      </w:r>
      <w:r w:rsidRPr="003D77B2">
        <w:rPr>
          <w:rFonts w:eastAsia="Verdana"/>
          <w:sz w:val="24"/>
          <w:szCs w:val="24"/>
          <w:lang w:val="en-US"/>
        </w:rPr>
        <w:t>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contractului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colectiv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</w:t>
      </w:r>
      <w:r>
        <w:rPr>
          <w:rFonts w:eastAsia="Verdana"/>
          <w:sz w:val="24"/>
          <w:szCs w:val="24"/>
          <w:lang w:val="en-US"/>
        </w:rPr>
        <w:t>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regulamentului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intern </w:t>
      </w:r>
      <w:proofErr w:type="spellStart"/>
      <w:r>
        <w:rPr>
          <w:rFonts w:eastAsia="Verdana"/>
          <w:sz w:val="24"/>
          <w:szCs w:val="24"/>
          <w:lang w:val="en-US"/>
        </w:rPr>
        <w:t>ș</w:t>
      </w:r>
      <w:r w:rsidRPr="003D77B2">
        <w:rPr>
          <w:rFonts w:eastAsia="Verdana"/>
          <w:sz w:val="24"/>
          <w:szCs w:val="24"/>
          <w:lang w:val="en-US"/>
        </w:rPr>
        <w:t>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contractului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individual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munc</w:t>
      </w:r>
      <w:r>
        <w:rPr>
          <w:rFonts w:eastAsia="Verdana"/>
          <w:sz w:val="24"/>
          <w:szCs w:val="24"/>
          <w:lang w:val="en-US"/>
        </w:rPr>
        <w:t>ă</w:t>
      </w:r>
      <w:proofErr w:type="spellEnd"/>
      <w:r w:rsidRPr="003D77B2">
        <w:rPr>
          <w:rFonts w:eastAsia="Verdana"/>
          <w:sz w:val="24"/>
          <w:szCs w:val="24"/>
          <w:lang w:val="en-US"/>
        </w:rPr>
        <w:t>.</w:t>
      </w:r>
    </w:p>
    <w:p w14:paraId="03F7422C" w14:textId="77777777" w:rsidR="00630754" w:rsidRPr="003D77B2" w:rsidRDefault="00630754" w:rsidP="00630754">
      <w:pPr>
        <w:tabs>
          <w:tab w:val="left" w:pos="360"/>
        </w:tabs>
        <w:autoSpaceDE w:val="0"/>
        <w:autoSpaceDN w:val="0"/>
        <w:ind w:right="-720"/>
        <w:jc w:val="both"/>
        <w:rPr>
          <w:rFonts w:eastAsia="Verdana"/>
          <w:bCs/>
          <w:sz w:val="24"/>
          <w:szCs w:val="24"/>
          <w:lang w:val="it-IT"/>
        </w:rPr>
      </w:pPr>
      <w:bookmarkStart w:id="5" w:name="_Hlk3650711"/>
      <w:r w:rsidRPr="003D77B2">
        <w:rPr>
          <w:rFonts w:eastAsia="Verdana"/>
          <w:b/>
          <w:sz w:val="24"/>
          <w:szCs w:val="24"/>
          <w:lang w:val="it-IT"/>
        </w:rPr>
        <w:t>5</w:t>
      </w:r>
      <w:r>
        <w:rPr>
          <w:rFonts w:eastAsia="Verdana"/>
          <w:b/>
          <w:sz w:val="24"/>
          <w:szCs w:val="24"/>
          <w:lang w:val="it-IT"/>
        </w:rPr>
        <w:t>)</w:t>
      </w:r>
      <w:r w:rsidRPr="003D77B2">
        <w:rPr>
          <w:rFonts w:eastAsia="Verdana"/>
          <w:bCs/>
          <w:sz w:val="24"/>
          <w:szCs w:val="24"/>
          <w:lang w:val="it-IT"/>
        </w:rPr>
        <w:t xml:space="preserve"> Limite de competenţă:</w:t>
      </w:r>
    </w:p>
    <w:p w14:paraId="3FB24503" w14:textId="77777777" w:rsidR="00630754" w:rsidRPr="003D77B2" w:rsidRDefault="00630754" w:rsidP="00630754">
      <w:pPr>
        <w:tabs>
          <w:tab w:val="left" w:pos="-1980"/>
        </w:tabs>
        <w:autoSpaceDE w:val="0"/>
        <w:autoSpaceDN w:val="0"/>
        <w:ind w:right="-67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it-IT"/>
        </w:rPr>
        <w:t xml:space="preserve">a) nu transmite documente, date sau orice mesaje confidenţiale fără avizul </w:t>
      </w:r>
      <w:proofErr w:type="spellStart"/>
      <w:r w:rsidRPr="003D77B2">
        <w:rPr>
          <w:rFonts w:eastAsia="Verdana"/>
          <w:sz w:val="24"/>
          <w:szCs w:val="24"/>
          <w:lang w:val="en-US"/>
        </w:rPr>
        <w:t>managerului</w:t>
      </w:r>
      <w:proofErr w:type="spellEnd"/>
      <w:r w:rsidRPr="003D77B2">
        <w:rPr>
          <w:rFonts w:eastAsia="Verdana"/>
          <w:sz w:val="24"/>
          <w:szCs w:val="24"/>
          <w:lang w:val="en-US"/>
        </w:rPr>
        <w:t>;</w:t>
      </w:r>
    </w:p>
    <w:p w14:paraId="350E5251" w14:textId="77777777" w:rsidR="00630754" w:rsidRPr="003D77B2" w:rsidRDefault="00630754" w:rsidP="00630754">
      <w:pPr>
        <w:tabs>
          <w:tab w:val="left" w:pos="-1980"/>
          <w:tab w:val="left" w:pos="426"/>
          <w:tab w:val="left" w:pos="630"/>
        </w:tabs>
        <w:autoSpaceDE w:val="0"/>
        <w:autoSpaceDN w:val="0"/>
        <w:ind w:right="-12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b) nu </w:t>
      </w:r>
      <w:proofErr w:type="spellStart"/>
      <w:r w:rsidRPr="003D77B2">
        <w:rPr>
          <w:rFonts w:eastAsia="Verdana"/>
          <w:sz w:val="24"/>
          <w:szCs w:val="24"/>
          <w:lang w:val="en-US"/>
        </w:rPr>
        <w:t>foloseşte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numele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unit</w:t>
      </w:r>
      <w:r>
        <w:rPr>
          <w:rFonts w:eastAsia="Verdana"/>
          <w:sz w:val="24"/>
          <w:szCs w:val="24"/>
          <w:lang w:val="en-US"/>
        </w:rPr>
        <w:t>ăț</w:t>
      </w:r>
      <w:r w:rsidRPr="003D77B2">
        <w:rPr>
          <w:rFonts w:eastAsia="Verdana"/>
          <w:sz w:val="24"/>
          <w:szCs w:val="24"/>
          <w:lang w:val="en-US"/>
        </w:rPr>
        <w:t>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interes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propriu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</w:t>
      </w:r>
      <w:proofErr w:type="spellStart"/>
      <w:r w:rsidRPr="003D77B2">
        <w:rPr>
          <w:rFonts w:eastAsia="Verdana"/>
          <w:sz w:val="24"/>
          <w:szCs w:val="24"/>
          <w:lang w:val="en-US"/>
        </w:rPr>
        <w:t>şi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nu </w:t>
      </w:r>
      <w:proofErr w:type="spellStart"/>
      <w:r w:rsidRPr="003D77B2">
        <w:rPr>
          <w:rFonts w:eastAsia="Verdana"/>
          <w:sz w:val="24"/>
          <w:szCs w:val="24"/>
          <w:lang w:val="en-US"/>
        </w:rPr>
        <w:t>implică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instituţia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în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acţiuni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discuţii</w:t>
      </w:r>
      <w:proofErr w:type="spellEnd"/>
      <w:r w:rsidRPr="003D77B2">
        <w:rPr>
          <w:rFonts w:eastAsia="Verdana"/>
          <w:sz w:val="24"/>
          <w:szCs w:val="24"/>
          <w:lang w:val="en-US"/>
        </w:rPr>
        <w:t>/</w:t>
      </w:r>
      <w:proofErr w:type="spellStart"/>
      <w:r w:rsidRPr="003D77B2">
        <w:rPr>
          <w:rFonts w:eastAsia="Verdana"/>
          <w:sz w:val="24"/>
          <w:szCs w:val="24"/>
          <w:lang w:val="en-US"/>
        </w:rPr>
        <w:t>interviuri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telefonice</w:t>
      </w:r>
      <w:proofErr w:type="spellEnd"/>
      <w:r w:rsidRPr="003D77B2">
        <w:rPr>
          <w:rFonts w:eastAsia="Verdana"/>
          <w:sz w:val="24"/>
          <w:szCs w:val="24"/>
          <w:lang w:val="en-US"/>
        </w:rPr>
        <w:t>/video/audio cu mass-medi</w:t>
      </w:r>
      <w:bookmarkEnd w:id="5"/>
      <w:r w:rsidRPr="003D77B2">
        <w:rPr>
          <w:rFonts w:eastAsia="Verdana"/>
          <w:sz w:val="24"/>
          <w:szCs w:val="24"/>
          <w:lang w:val="en-US"/>
        </w:rPr>
        <w:t>a;</w:t>
      </w:r>
    </w:p>
    <w:p w14:paraId="0178B92F" w14:textId="77777777" w:rsidR="00630754" w:rsidRPr="003D77B2" w:rsidRDefault="00630754" w:rsidP="00630754">
      <w:pPr>
        <w:tabs>
          <w:tab w:val="left" w:pos="-1980"/>
          <w:tab w:val="left" w:pos="426"/>
          <w:tab w:val="left" w:pos="630"/>
        </w:tabs>
        <w:autoSpaceDE w:val="0"/>
        <w:autoSpaceDN w:val="0"/>
        <w:ind w:right="-12"/>
        <w:jc w:val="both"/>
        <w:rPr>
          <w:rFonts w:eastAsia="Verdana"/>
          <w:sz w:val="24"/>
          <w:szCs w:val="24"/>
          <w:lang w:val="en-US"/>
        </w:rPr>
      </w:pPr>
      <w:r w:rsidRPr="003D77B2">
        <w:rPr>
          <w:rFonts w:eastAsia="Verdana"/>
          <w:sz w:val="24"/>
          <w:szCs w:val="24"/>
          <w:lang w:val="en-US"/>
        </w:rPr>
        <w:t xml:space="preserve">c) </w:t>
      </w:r>
      <w:proofErr w:type="spellStart"/>
      <w:r>
        <w:rPr>
          <w:rFonts w:eastAsia="Verdana"/>
          <w:sz w:val="24"/>
          <w:szCs w:val="24"/>
          <w:lang w:val="en-US"/>
        </w:rPr>
        <w:t>î</w:t>
      </w:r>
      <w:r w:rsidRPr="003D77B2">
        <w:rPr>
          <w:rFonts w:eastAsia="Verdana"/>
          <w:sz w:val="24"/>
          <w:szCs w:val="24"/>
          <w:lang w:val="en-US"/>
        </w:rPr>
        <w:t>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rela</w:t>
      </w:r>
      <w:r>
        <w:rPr>
          <w:rFonts w:eastAsia="Verdana"/>
          <w:sz w:val="24"/>
          <w:szCs w:val="24"/>
          <w:lang w:val="en-US"/>
        </w:rPr>
        <w:t>ț</w:t>
      </w:r>
      <w:r w:rsidRPr="003D77B2">
        <w:rPr>
          <w:rFonts w:eastAsia="Verdana"/>
          <w:sz w:val="24"/>
          <w:szCs w:val="24"/>
          <w:lang w:val="en-US"/>
        </w:rPr>
        <w:t>ia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cu </w:t>
      </w:r>
      <w:proofErr w:type="spellStart"/>
      <w:r w:rsidRPr="003D77B2">
        <w:rPr>
          <w:rFonts w:eastAsia="Verdana"/>
          <w:sz w:val="24"/>
          <w:szCs w:val="24"/>
          <w:lang w:val="en-US"/>
        </w:rPr>
        <w:t>pacientul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apar</w:t>
      </w:r>
      <w:r>
        <w:rPr>
          <w:rFonts w:eastAsia="Verdana"/>
          <w:sz w:val="24"/>
          <w:szCs w:val="24"/>
          <w:lang w:val="en-US"/>
        </w:rPr>
        <w:t>ț</w:t>
      </w:r>
      <w:r w:rsidRPr="003D77B2">
        <w:rPr>
          <w:rFonts w:eastAsia="Verdana"/>
          <w:sz w:val="24"/>
          <w:szCs w:val="24"/>
          <w:lang w:val="en-US"/>
        </w:rPr>
        <w:t>in</w:t>
      </w:r>
      <w:r>
        <w:rPr>
          <w:rFonts w:eastAsia="Verdana"/>
          <w:sz w:val="24"/>
          <w:szCs w:val="24"/>
          <w:lang w:val="en-US"/>
        </w:rPr>
        <w:t>ă</w:t>
      </w:r>
      <w:r w:rsidRPr="003D77B2">
        <w:rPr>
          <w:rFonts w:eastAsia="Verdana"/>
          <w:sz w:val="24"/>
          <w:szCs w:val="24"/>
          <w:lang w:val="en-US"/>
        </w:rPr>
        <w:t>torii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pacientului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, nu </w:t>
      </w:r>
      <w:proofErr w:type="spellStart"/>
      <w:r w:rsidRPr="003D77B2">
        <w:rPr>
          <w:rFonts w:eastAsia="Verdana"/>
          <w:sz w:val="24"/>
          <w:szCs w:val="24"/>
          <w:lang w:val="en-US"/>
        </w:rPr>
        <w:t>emite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opinii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care </w:t>
      </w:r>
      <w:proofErr w:type="spellStart"/>
      <w:r>
        <w:rPr>
          <w:rFonts w:eastAsia="Verdana"/>
          <w:sz w:val="24"/>
          <w:szCs w:val="24"/>
          <w:lang w:val="en-US"/>
        </w:rPr>
        <w:t>ș</w:t>
      </w:r>
      <w:r w:rsidRPr="003D77B2">
        <w:rPr>
          <w:rFonts w:eastAsia="Verdana"/>
          <w:sz w:val="24"/>
          <w:szCs w:val="24"/>
          <w:lang w:val="en-US"/>
        </w:rPr>
        <w:t>in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competen</w:t>
      </w:r>
      <w:r>
        <w:rPr>
          <w:rFonts w:eastAsia="Verdana"/>
          <w:sz w:val="24"/>
          <w:szCs w:val="24"/>
          <w:lang w:val="en-US"/>
        </w:rPr>
        <w:t>ț</w:t>
      </w:r>
      <w:r w:rsidRPr="003D77B2">
        <w:rPr>
          <w:rFonts w:eastAsia="Verdana"/>
          <w:sz w:val="24"/>
          <w:szCs w:val="24"/>
          <w:lang w:val="en-US"/>
        </w:rPr>
        <w:t>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profesional</w:t>
      </w:r>
      <w:r>
        <w:rPr>
          <w:rFonts w:eastAsia="Verdana"/>
          <w:sz w:val="24"/>
          <w:szCs w:val="24"/>
          <w:lang w:val="en-US"/>
        </w:rPr>
        <w:t>ă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a </w:t>
      </w:r>
      <w:proofErr w:type="spellStart"/>
      <w:r w:rsidRPr="003D77B2">
        <w:rPr>
          <w:rFonts w:eastAsia="Verdana"/>
          <w:sz w:val="24"/>
          <w:szCs w:val="24"/>
          <w:lang w:val="en-US"/>
        </w:rPr>
        <w:t>medicilor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referitor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la </w:t>
      </w:r>
      <w:proofErr w:type="spellStart"/>
      <w:r w:rsidRPr="003D77B2">
        <w:rPr>
          <w:rFonts w:eastAsia="Verdana"/>
          <w:sz w:val="24"/>
          <w:szCs w:val="24"/>
          <w:lang w:val="en-US"/>
        </w:rPr>
        <w:t>diagnosticul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emis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c</w:t>
      </w:r>
      <w:r>
        <w:rPr>
          <w:rFonts w:eastAsia="Verdana"/>
          <w:sz w:val="24"/>
          <w:szCs w:val="24"/>
          <w:lang w:val="en-US"/>
        </w:rPr>
        <w:t>ă</w:t>
      </w:r>
      <w:r w:rsidRPr="003D77B2">
        <w:rPr>
          <w:rFonts w:eastAsia="Verdana"/>
          <w:sz w:val="24"/>
          <w:szCs w:val="24"/>
          <w:lang w:val="en-US"/>
        </w:rPr>
        <w:t>tre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ace</w:t>
      </w:r>
      <w:r>
        <w:rPr>
          <w:rFonts w:eastAsia="Verdana"/>
          <w:sz w:val="24"/>
          <w:szCs w:val="24"/>
          <w:lang w:val="en-US"/>
        </w:rPr>
        <w:t>ș</w:t>
      </w:r>
      <w:r w:rsidRPr="003D77B2">
        <w:rPr>
          <w:rFonts w:eastAsia="Verdana"/>
          <w:sz w:val="24"/>
          <w:szCs w:val="24"/>
          <w:lang w:val="en-US"/>
        </w:rPr>
        <w:t>tia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sau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tratamentul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prescris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de </w:t>
      </w:r>
      <w:proofErr w:type="spellStart"/>
      <w:r w:rsidRPr="003D77B2">
        <w:rPr>
          <w:rFonts w:eastAsia="Verdana"/>
          <w:sz w:val="24"/>
          <w:szCs w:val="24"/>
          <w:lang w:val="en-US"/>
        </w:rPr>
        <w:t>c</w:t>
      </w:r>
      <w:r>
        <w:rPr>
          <w:rFonts w:eastAsia="Verdana"/>
          <w:sz w:val="24"/>
          <w:szCs w:val="24"/>
          <w:lang w:val="en-US"/>
        </w:rPr>
        <w:t>ă</w:t>
      </w:r>
      <w:r w:rsidRPr="003D77B2">
        <w:rPr>
          <w:rFonts w:eastAsia="Verdana"/>
          <w:sz w:val="24"/>
          <w:szCs w:val="24"/>
          <w:lang w:val="en-US"/>
        </w:rPr>
        <w:t>tre</w:t>
      </w:r>
      <w:proofErr w:type="spellEnd"/>
      <w:r w:rsidRPr="003D77B2">
        <w:rPr>
          <w:rFonts w:eastAsia="Verdana"/>
          <w:sz w:val="24"/>
          <w:szCs w:val="24"/>
          <w:lang w:val="en-US"/>
        </w:rPr>
        <w:t xml:space="preserve"> </w:t>
      </w:r>
      <w:proofErr w:type="spellStart"/>
      <w:r w:rsidRPr="003D77B2">
        <w:rPr>
          <w:rFonts w:eastAsia="Verdana"/>
          <w:sz w:val="24"/>
          <w:szCs w:val="24"/>
          <w:lang w:val="en-US"/>
        </w:rPr>
        <w:t>ace</w:t>
      </w:r>
      <w:r>
        <w:rPr>
          <w:rFonts w:eastAsia="Verdana"/>
          <w:sz w:val="24"/>
          <w:szCs w:val="24"/>
          <w:lang w:val="en-US"/>
        </w:rPr>
        <w:t>ș</w:t>
      </w:r>
      <w:r w:rsidRPr="003D77B2">
        <w:rPr>
          <w:rFonts w:eastAsia="Verdana"/>
          <w:sz w:val="24"/>
          <w:szCs w:val="24"/>
          <w:lang w:val="en-US"/>
        </w:rPr>
        <w:t>tia</w:t>
      </w:r>
      <w:proofErr w:type="spellEnd"/>
      <w:r w:rsidRPr="003D77B2">
        <w:rPr>
          <w:rFonts w:eastAsia="Verdana"/>
          <w:sz w:val="24"/>
          <w:szCs w:val="24"/>
          <w:lang w:val="en-US"/>
        </w:rPr>
        <w:t>.</w:t>
      </w:r>
      <w:bookmarkEnd w:id="4"/>
    </w:p>
    <w:p w14:paraId="0F64E5B1" w14:textId="77777777" w:rsidR="00630754" w:rsidRPr="00C219A6" w:rsidRDefault="00630754" w:rsidP="00630754">
      <w:pPr>
        <w:pBdr>
          <w:bottom w:val="single" w:sz="12" w:space="1" w:color="auto"/>
        </w:pBd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</w:p>
    <w:p w14:paraId="12C19B34" w14:textId="77777777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</w:p>
    <w:p w14:paraId="286BCAE5" w14:textId="77777777" w:rsidR="00C13351" w:rsidRPr="006844E3" w:rsidRDefault="00C13351" w:rsidP="00C13351">
      <w:pPr>
        <w:autoSpaceDN w:val="0"/>
        <w:jc w:val="both"/>
        <w:rPr>
          <w:rFonts w:eastAsia="Verdana"/>
          <w:b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D.</w:t>
      </w:r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Sfera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relaţională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titularului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postului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4A538516" w14:textId="0B0652ED" w:rsidR="00C13351" w:rsidRPr="00630754" w:rsidRDefault="00C13351" w:rsidP="00C13351">
      <w:pPr>
        <w:autoSpaceDN w:val="0"/>
        <w:jc w:val="both"/>
        <w:rPr>
          <w:rFonts w:eastAsia="Verdana"/>
          <w:color w:val="00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1</w:t>
      </w:r>
      <w:r w:rsidRPr="00630754">
        <w:rPr>
          <w:color w:val="8B0000"/>
          <w:sz w:val="24"/>
          <w:szCs w:val="24"/>
          <w:shd w:val="clear" w:color="auto" w:fill="FFFFFF"/>
          <w:lang w:val="en-US"/>
        </w:rPr>
        <w:t>.</w:t>
      </w:r>
      <w:r w:rsidRPr="0063075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color w:val="000000"/>
          <w:sz w:val="24"/>
          <w:szCs w:val="24"/>
          <w:shd w:val="clear" w:color="auto" w:fill="FFFFFF"/>
          <w:lang w:val="en-US"/>
        </w:rPr>
        <w:t>Sfera</w:t>
      </w:r>
      <w:proofErr w:type="spellEnd"/>
      <w:r w:rsidRPr="0063075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color w:val="000000"/>
          <w:sz w:val="24"/>
          <w:szCs w:val="24"/>
          <w:shd w:val="clear" w:color="auto" w:fill="FFFFFF"/>
          <w:lang w:val="en-US"/>
        </w:rPr>
        <w:t>relaţională</w:t>
      </w:r>
      <w:proofErr w:type="spellEnd"/>
      <w:r w:rsidRPr="0063075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color w:val="000000"/>
          <w:sz w:val="24"/>
          <w:szCs w:val="24"/>
          <w:shd w:val="clear" w:color="auto" w:fill="FFFFFF"/>
          <w:lang w:val="en-US"/>
        </w:rPr>
        <w:t>internă</w:t>
      </w:r>
      <w:proofErr w:type="spellEnd"/>
      <w:r w:rsidRPr="00630754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14:paraId="01258B4A" w14:textId="0CA7F237" w:rsidR="00C13351" w:rsidRPr="00630754" w:rsidRDefault="00C13351" w:rsidP="00C13351">
      <w:pPr>
        <w:autoSpaceDN w:val="0"/>
        <w:jc w:val="both"/>
        <w:rPr>
          <w:rFonts w:eastAsia="Verdana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630754">
        <w:rPr>
          <w:color w:val="8B0000"/>
          <w:sz w:val="24"/>
          <w:szCs w:val="24"/>
          <w:shd w:val="clear" w:color="auto" w:fill="FFFFFF"/>
          <w:lang w:val="en-US"/>
        </w:rPr>
        <w:t>a)</w:t>
      </w:r>
      <w:proofErr w:type="spellStart"/>
      <w:r w:rsidRPr="00630754">
        <w:rPr>
          <w:color w:val="000000"/>
          <w:sz w:val="24"/>
          <w:szCs w:val="24"/>
          <w:shd w:val="clear" w:color="auto" w:fill="FFFFFF"/>
          <w:lang w:val="en-US"/>
        </w:rPr>
        <w:t>Relaţii</w:t>
      </w:r>
      <w:proofErr w:type="spellEnd"/>
      <w:proofErr w:type="gramEnd"/>
      <w:r w:rsidRPr="00630754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color w:val="000000"/>
          <w:sz w:val="24"/>
          <w:szCs w:val="24"/>
          <w:shd w:val="clear" w:color="auto" w:fill="FFFFFF"/>
          <w:lang w:val="en-US"/>
        </w:rPr>
        <w:t>ierarhice</w:t>
      </w:r>
      <w:proofErr w:type="spellEnd"/>
      <w:r w:rsidRPr="00630754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14:paraId="185D57BF" w14:textId="76747137" w:rsidR="00C13351" w:rsidRPr="006844E3" w:rsidRDefault="00C13351" w:rsidP="00C13351">
      <w:pPr>
        <w:autoSpaceDN w:val="0"/>
        <w:jc w:val="both"/>
        <w:rPr>
          <w:rFonts w:eastAsia="Verdana"/>
          <w:sz w:val="24"/>
          <w:szCs w:val="24"/>
          <w:lang w:val="en-US"/>
        </w:rPr>
      </w:pPr>
      <w:r w:rsidRPr="006844E3">
        <w:rPr>
          <w:b/>
          <w:bCs/>
          <w:color w:val="24689B"/>
          <w:sz w:val="24"/>
          <w:szCs w:val="24"/>
          <w:shd w:val="clear" w:color="auto" w:fill="FFFFFF"/>
          <w:lang w:val="en-US"/>
        </w:rPr>
        <w:t>– 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subordonat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faţă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de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>:</w:t>
      </w:r>
      <w:r w:rsidRPr="00C219A6">
        <w:rPr>
          <w:color w:val="000000"/>
          <w:sz w:val="24"/>
          <w:szCs w:val="24"/>
          <w:shd w:val="clear" w:color="auto" w:fill="FFFFFF"/>
          <w:lang w:val="en-US"/>
        </w:rPr>
        <w:t>_</w:t>
      </w:r>
      <w:proofErr w:type="gramEnd"/>
      <w:r w:rsidR="00DE0690">
        <w:rPr>
          <w:color w:val="000000"/>
          <w:sz w:val="24"/>
          <w:szCs w:val="24"/>
          <w:shd w:val="clear" w:color="auto" w:fill="FFFFFF"/>
          <w:lang w:val="en-US"/>
        </w:rPr>
        <w:t>Medic</w:t>
      </w:r>
      <w:proofErr w:type="spellEnd"/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epidemiolog</w:t>
      </w:r>
      <w:proofErr w:type="spellEnd"/>
    </w:p>
    <w:p w14:paraId="4FFC0743" w14:textId="64A5D121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24689B"/>
          <w:sz w:val="24"/>
          <w:szCs w:val="24"/>
          <w:shd w:val="clear" w:color="auto" w:fill="FFFFFF"/>
          <w:lang w:val="en-US"/>
        </w:rPr>
        <w:t>– 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superior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Nu e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cazul</w:t>
      </w:r>
      <w:proofErr w:type="spellEnd"/>
    </w:p>
    <w:p w14:paraId="12AF889F" w14:textId="2ECD5D2B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b)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Relaţii</w:t>
      </w:r>
      <w:proofErr w:type="spellEnd"/>
      <w:proofErr w:type="gram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funcţionale:</w:t>
      </w:r>
      <w:r w:rsidR="00DE0690">
        <w:rPr>
          <w:color w:val="000000"/>
          <w:sz w:val="24"/>
          <w:szCs w:val="24"/>
          <w:shd w:val="clear" w:color="auto" w:fill="FFFFFF"/>
          <w:lang w:val="en-US"/>
        </w:rPr>
        <w:t>compartimentul</w:t>
      </w:r>
      <w:proofErr w:type="spellEnd"/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 CPIAAM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și</w:t>
      </w:r>
      <w:proofErr w:type="spellEnd"/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celelalte</w:t>
      </w:r>
      <w:proofErr w:type="spellEnd"/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secții</w:t>
      </w:r>
      <w:proofErr w:type="spellEnd"/>
      <w:r w:rsidR="00DE0690">
        <w:rPr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compartimente</w:t>
      </w:r>
      <w:proofErr w:type="spellEnd"/>
    </w:p>
    <w:p w14:paraId="7318ED83" w14:textId="72D03474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c)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Relaţii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de control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Nu e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cazul</w:t>
      </w:r>
      <w:proofErr w:type="spellEnd"/>
    </w:p>
    <w:p w14:paraId="1E5CABCF" w14:textId="164D2B8C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d)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Relaţii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reprezentare</w:t>
      </w:r>
      <w:proofErr w:type="spellEnd"/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Nu e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cazul</w:t>
      </w:r>
      <w:proofErr w:type="spellEnd"/>
    </w:p>
    <w:p w14:paraId="6437E95B" w14:textId="298C5893" w:rsidR="00C13351" w:rsidRPr="00630754" w:rsidRDefault="00C13351" w:rsidP="00C13351">
      <w:pPr>
        <w:autoSpaceDN w:val="0"/>
        <w:jc w:val="both"/>
        <w:rPr>
          <w:rFonts w:eastAsia="Verdana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2.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Sfera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relaţională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externă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14:paraId="50003AFF" w14:textId="77777777" w:rsidR="00C13351" w:rsidRPr="006844E3" w:rsidRDefault="00C13351" w:rsidP="00C13351">
      <w:pPr>
        <w:autoSpaceDN w:val="0"/>
        <w:jc w:val="both"/>
        <w:rPr>
          <w:rFonts w:eastAsia="Verdana"/>
          <w:sz w:val="24"/>
          <w:szCs w:val="24"/>
          <w:lang w:val="en-US"/>
        </w:rPr>
      </w:pPr>
      <w:proofErr w:type="gramStart"/>
      <w:r w:rsidRPr="00630754">
        <w:rPr>
          <w:b/>
          <w:bCs/>
          <w:color w:val="8B0000"/>
          <w:sz w:val="24"/>
          <w:szCs w:val="24"/>
          <w:shd w:val="clear" w:color="auto" w:fill="FFFFFF"/>
          <w:lang w:val="en-US"/>
        </w:rPr>
        <w:t>a)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cu</w:t>
      </w:r>
      <w:proofErr w:type="gram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autorităţi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instituţii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publice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>:</w:t>
      </w:r>
      <w:r w:rsidRPr="00F161AC">
        <w:rPr>
          <w:strike/>
          <w:color w:val="000000"/>
          <w:sz w:val="24"/>
          <w:szCs w:val="24"/>
          <w:shd w:val="clear" w:color="auto" w:fill="FFFFFF"/>
          <w:lang w:val="en-US"/>
        </w:rPr>
        <w:t>DA</w:t>
      </w:r>
      <w:proofErr w:type="spellEnd"/>
      <w:r w:rsidRPr="00C219A6">
        <w:rPr>
          <w:color w:val="000000"/>
          <w:sz w:val="24"/>
          <w:szCs w:val="24"/>
          <w:shd w:val="clear" w:color="auto" w:fill="FFFFFF"/>
          <w:lang w:val="en-US"/>
        </w:rPr>
        <w:t>/NU</w:t>
      </w:r>
    </w:p>
    <w:p w14:paraId="33E43AE7" w14:textId="77777777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b)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cu</w:t>
      </w:r>
      <w:proofErr w:type="gram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organizaţii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internaţionale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>:</w:t>
      </w:r>
      <w:r w:rsidRPr="00DE0690">
        <w:rPr>
          <w:strike/>
          <w:color w:val="000000"/>
          <w:sz w:val="24"/>
          <w:szCs w:val="24"/>
          <w:shd w:val="clear" w:color="auto" w:fill="FFFFFF"/>
          <w:lang w:val="en-US"/>
        </w:rPr>
        <w:t>DA</w:t>
      </w:r>
      <w:proofErr w:type="spellEnd"/>
      <w:r w:rsidRPr="00C219A6">
        <w:rPr>
          <w:color w:val="000000"/>
          <w:sz w:val="24"/>
          <w:szCs w:val="24"/>
          <w:shd w:val="clear" w:color="auto" w:fill="FFFFFF"/>
          <w:lang w:val="en-US"/>
        </w:rPr>
        <w:t>/NU</w:t>
      </w:r>
    </w:p>
    <w:p w14:paraId="55B489D5" w14:textId="77777777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c)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cu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persoane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juridice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private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DE0690">
        <w:rPr>
          <w:strike/>
          <w:color w:val="000000"/>
          <w:sz w:val="24"/>
          <w:szCs w:val="24"/>
          <w:shd w:val="clear" w:color="auto" w:fill="FFFFFF"/>
          <w:lang w:val="en-US"/>
        </w:rPr>
        <w:t>DA</w:t>
      </w:r>
      <w:r w:rsidRPr="00C219A6">
        <w:rPr>
          <w:color w:val="000000"/>
          <w:sz w:val="24"/>
          <w:szCs w:val="24"/>
          <w:shd w:val="clear" w:color="auto" w:fill="FFFFFF"/>
          <w:lang w:val="en-US"/>
        </w:rPr>
        <w:t>/NU</w:t>
      </w:r>
    </w:p>
    <w:p w14:paraId="0A188906" w14:textId="77777777" w:rsidR="00C13351" w:rsidRPr="006844E3" w:rsidRDefault="00C13351" w:rsidP="00C13351">
      <w:pPr>
        <w:autoSpaceDN w:val="0"/>
        <w:jc w:val="both"/>
        <w:rPr>
          <w:rFonts w:eastAsia="Verdana"/>
          <w:color w:val="00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lastRenderedPageBreak/>
        <w:t>3.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Delegarea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atribuţii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competenţă</w:t>
      </w:r>
      <w:proofErr w:type="spellEnd"/>
      <w:r w:rsidRPr="006844E3">
        <w:rPr>
          <w:color w:val="000000"/>
          <w:sz w:val="24"/>
          <w:szCs w:val="24"/>
          <w:shd w:val="clear" w:color="auto" w:fill="FFFFFF"/>
          <w:lang w:val="en-US"/>
        </w:rPr>
        <w:t>*****:</w:t>
      </w:r>
    </w:p>
    <w:p w14:paraId="6A4D5A15" w14:textId="625902FD" w:rsidR="00C13351" w:rsidRPr="00DA1AF7" w:rsidRDefault="0006381B" w:rsidP="00C13351">
      <w:pPr>
        <w:ind w:left="225"/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</w:t>
      </w:r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n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situaţia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în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salariatul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află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imposibilitatea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de a-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îndeplini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atribuţiile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serviciu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concediu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odihnă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concediu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incapacitate de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muncă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delegaţii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concediu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fără</w:t>
      </w:r>
      <w:proofErr w:type="spellEnd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pla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tă</w:t>
      </w:r>
      <w:proofErr w:type="spellEnd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suspendare</w:t>
      </w:r>
      <w:proofErr w:type="spellEnd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detaşare</w:t>
      </w:r>
      <w:proofErr w:type="spellEnd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etc.), </w:t>
      </w:r>
      <w:proofErr w:type="spellStart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urmatoarele</w:t>
      </w:r>
      <w:proofErr w:type="spellEnd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atributii</w:t>
      </w:r>
      <w:proofErr w:type="spellEnd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vor</w:t>
      </w:r>
      <w:proofErr w:type="spellEnd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fi delegate </w:t>
      </w:r>
      <w:proofErr w:type="spellStart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catre</w:t>
      </w:r>
      <w:proofErr w:type="spellEnd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un </w:t>
      </w:r>
      <w:proofErr w:type="spellStart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angajat</w:t>
      </w:r>
      <w:proofErr w:type="spellEnd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di</w:t>
      </w:r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n </w:t>
      </w:r>
      <w:proofErr w:type="spellStart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cadrul</w:t>
      </w:r>
      <w:proofErr w:type="spellEnd"/>
      <w:r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Compartimentului</w:t>
      </w:r>
      <w:proofErr w:type="spellEnd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prevenire</w:t>
      </w:r>
      <w:proofErr w:type="spellEnd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și</w:t>
      </w:r>
      <w:proofErr w:type="spellEnd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limitare</w:t>
      </w:r>
      <w:proofErr w:type="spellEnd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infecțiilor</w:t>
      </w:r>
      <w:proofErr w:type="spellEnd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asociate</w:t>
      </w:r>
      <w:proofErr w:type="spellEnd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asistenței</w:t>
      </w:r>
      <w:proofErr w:type="spellEnd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medicale</w:t>
      </w:r>
      <w:proofErr w:type="spellEnd"/>
      <w:r w:rsidR="00DA1AF7">
        <w:rPr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3485CC98" w14:textId="77777777" w:rsidR="00DA1AF7" w:rsidRPr="00DA1AF7" w:rsidRDefault="005057DD" w:rsidP="00DA1AF7">
      <w:pPr>
        <w:ind w:left="225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1</w:t>
      </w:r>
      <w:r w:rsidR="00DA1AF7" w:rsidRPr="00DA1AF7">
        <w:rPr>
          <w:sz w:val="24"/>
          <w:szCs w:val="24"/>
          <w:lang w:eastAsia="ja-JP"/>
        </w:rPr>
        <w:t>. Îndeplinește atribuțiile specifice funcției, conform programului aprobat de managerul instituției, în scopul cunoașterii activității și a obiectivelor instituției, precum și în scopul deprinderii abilităților specifice exercitării funcției;</w:t>
      </w:r>
    </w:p>
    <w:p w14:paraId="0C06AB74" w14:textId="77777777" w:rsidR="00DA1AF7" w:rsidRPr="00DA1AF7" w:rsidRDefault="005057DD" w:rsidP="00DA1AF7">
      <w:pPr>
        <w:ind w:left="225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</w:t>
      </w:r>
      <w:r w:rsidR="00DA1AF7" w:rsidRPr="00DA1AF7">
        <w:rPr>
          <w:sz w:val="24"/>
          <w:szCs w:val="24"/>
          <w:lang w:eastAsia="ja-JP"/>
        </w:rPr>
        <w:t xml:space="preserve">.Asigură dezinfecția terminală prin pulverizare și aerosolizare, dezinsecția și deratizarea, sub îndrumarea asistenților de igienă și la indicația medicului epidemiolog, conform planificărilor elaborate de Compartimentul de prevenire și limitare a infecțiilor asociate asistenței medicale; </w:t>
      </w:r>
    </w:p>
    <w:p w14:paraId="76EC3882" w14:textId="77777777" w:rsidR="00DA1AF7" w:rsidRPr="00DA1AF7" w:rsidRDefault="005057DD" w:rsidP="00DA1AF7">
      <w:pPr>
        <w:ind w:left="225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3</w:t>
      </w:r>
      <w:r w:rsidR="00DA1AF7" w:rsidRPr="00DA1AF7">
        <w:rPr>
          <w:sz w:val="24"/>
          <w:szCs w:val="24"/>
          <w:lang w:eastAsia="ja-JP"/>
        </w:rPr>
        <w:t xml:space="preserve">. Respectă Planul anual DDD elaborat de Compartimentul de prevenire și limitare a infecțiilor asociate asistenței medicale; </w:t>
      </w:r>
    </w:p>
    <w:p w14:paraId="5F40DC58" w14:textId="77777777" w:rsidR="00DA1AF7" w:rsidRPr="00DA1AF7" w:rsidRDefault="005057DD" w:rsidP="00DA1AF7">
      <w:pPr>
        <w:ind w:left="225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4</w:t>
      </w:r>
      <w:r w:rsidR="00DA1AF7" w:rsidRPr="00DA1AF7">
        <w:rPr>
          <w:sz w:val="24"/>
          <w:szCs w:val="24"/>
          <w:lang w:eastAsia="ja-JP"/>
        </w:rPr>
        <w:t xml:space="preserve">.Ține evidența acțiunilor de dezinfecție, dezinsecție și deratizare efectuate, conform indicațiilor asistentului de igienă și medicului epidemiolog, materialele și substanțele folosite, cantitățile, acțiunile efectuate, locația, data, ora, durata acțiunii; </w:t>
      </w:r>
    </w:p>
    <w:p w14:paraId="56520564" w14:textId="77777777" w:rsidR="00DA1AF7" w:rsidRPr="00DA1AF7" w:rsidRDefault="005057DD" w:rsidP="00DA1AF7">
      <w:pPr>
        <w:ind w:left="225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5</w:t>
      </w:r>
      <w:r w:rsidR="00DA1AF7" w:rsidRPr="00DA1AF7">
        <w:rPr>
          <w:sz w:val="24"/>
          <w:szCs w:val="24"/>
          <w:lang w:eastAsia="ja-JP"/>
        </w:rPr>
        <w:t>.Răspunde de buna întreținere a echipamentelor de dezinfecție, dezinsecție și deratizare;</w:t>
      </w:r>
    </w:p>
    <w:p w14:paraId="23A5BCF9" w14:textId="77777777" w:rsidR="00DA1AF7" w:rsidRPr="00DA1AF7" w:rsidRDefault="005057DD" w:rsidP="00DA1AF7">
      <w:pPr>
        <w:ind w:left="225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6</w:t>
      </w:r>
      <w:r w:rsidR="00DA1AF7" w:rsidRPr="00DA1AF7">
        <w:rPr>
          <w:sz w:val="24"/>
          <w:szCs w:val="24"/>
          <w:lang w:eastAsia="ja-JP"/>
        </w:rPr>
        <w:t xml:space="preserve">. Raspunde de gestiunea ambalajelor și deșeurilor; </w:t>
      </w:r>
    </w:p>
    <w:p w14:paraId="284F68A9" w14:textId="77777777" w:rsidR="00DA1AF7" w:rsidRPr="00DA1AF7" w:rsidRDefault="005057DD" w:rsidP="00DA1AF7">
      <w:pPr>
        <w:ind w:left="225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7</w:t>
      </w:r>
      <w:r w:rsidR="00DA1AF7" w:rsidRPr="00DA1AF7">
        <w:rPr>
          <w:sz w:val="24"/>
          <w:szCs w:val="24"/>
          <w:lang w:eastAsia="ja-JP"/>
        </w:rPr>
        <w:t xml:space="preserve">. Cunoaște și raspunde de aplicarea normelor și tehnicilor D.D.D. conform legislatiei în vigoare; </w:t>
      </w:r>
    </w:p>
    <w:p w14:paraId="096EEAD2" w14:textId="77777777" w:rsidR="00DA1AF7" w:rsidRPr="00DA1AF7" w:rsidRDefault="005057DD" w:rsidP="00DA1AF7">
      <w:pPr>
        <w:ind w:left="225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8</w:t>
      </w:r>
      <w:r w:rsidR="00DA1AF7" w:rsidRPr="00DA1AF7">
        <w:rPr>
          <w:sz w:val="24"/>
          <w:szCs w:val="24"/>
          <w:lang w:eastAsia="ja-JP"/>
        </w:rPr>
        <w:t xml:space="preserve">. Cunoaște substanțele folosite în acțiunile de dezinfecție terminală, deezinsecție și deratizare; </w:t>
      </w:r>
    </w:p>
    <w:p w14:paraId="7F334271" w14:textId="77777777" w:rsidR="00DA1AF7" w:rsidRPr="00DA1AF7" w:rsidRDefault="005057DD" w:rsidP="00DA1AF7">
      <w:pPr>
        <w:ind w:left="225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9</w:t>
      </w:r>
      <w:r w:rsidR="00DA1AF7" w:rsidRPr="00DA1AF7">
        <w:rPr>
          <w:sz w:val="24"/>
          <w:szCs w:val="24"/>
          <w:lang w:eastAsia="ja-JP"/>
        </w:rPr>
        <w:t>. Cunoaște și  aplică normele de manipulare și depozitare a substanțelor folosite la dezinfecție, dezinsecție, deratizare;</w:t>
      </w:r>
    </w:p>
    <w:p w14:paraId="6C88E62E" w14:textId="77777777" w:rsidR="0006381B" w:rsidRDefault="00DA1AF7" w:rsidP="00DA1AF7">
      <w:pPr>
        <w:ind w:left="225"/>
        <w:jc w:val="both"/>
        <w:rPr>
          <w:sz w:val="24"/>
          <w:szCs w:val="24"/>
          <w:lang w:eastAsia="ja-JP"/>
        </w:rPr>
      </w:pPr>
      <w:r w:rsidRPr="00DA1AF7">
        <w:rPr>
          <w:sz w:val="24"/>
          <w:szCs w:val="24"/>
          <w:lang w:eastAsia="ja-JP"/>
        </w:rPr>
        <w:t>1</w:t>
      </w:r>
      <w:r w:rsidR="005057DD">
        <w:rPr>
          <w:sz w:val="24"/>
          <w:szCs w:val="24"/>
          <w:lang w:eastAsia="ja-JP"/>
        </w:rPr>
        <w:t>0</w:t>
      </w:r>
      <w:r w:rsidRPr="00DA1AF7">
        <w:rPr>
          <w:sz w:val="24"/>
          <w:szCs w:val="24"/>
          <w:lang w:eastAsia="ja-JP"/>
        </w:rPr>
        <w:t>.Cunoaște normele de folosire a echipamentelor și a ustensilelor folosite la dezinfecție, dezinsecție și deratizare.</w:t>
      </w:r>
    </w:p>
    <w:p w14:paraId="5AF359BC" w14:textId="77777777" w:rsidR="005057DD" w:rsidRPr="006844E3" w:rsidRDefault="005057DD" w:rsidP="00DA1AF7">
      <w:pPr>
        <w:ind w:left="225"/>
        <w:jc w:val="both"/>
        <w:rPr>
          <w:rFonts w:eastAsiaTheme="minorEastAsia"/>
          <w:sz w:val="24"/>
          <w:szCs w:val="24"/>
          <w:lang w:val="en-US"/>
        </w:rPr>
      </w:pPr>
    </w:p>
    <w:p w14:paraId="44C67835" w14:textId="77777777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E.</w:t>
      </w:r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Întocmit</w:t>
      </w:r>
      <w:proofErr w:type="spellEnd"/>
      <w:proofErr w:type="gram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de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14:paraId="0CFE6D36" w14:textId="75E88950" w:rsidR="00C13351" w:rsidRPr="006844E3" w:rsidRDefault="00C13351" w:rsidP="00C13351">
      <w:pPr>
        <w:autoSpaceDN w:val="0"/>
        <w:jc w:val="both"/>
        <w:rPr>
          <w:rFonts w:eastAsia="Verdana"/>
          <w:sz w:val="24"/>
          <w:szCs w:val="24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1.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Numele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prenumele</w:t>
      </w:r>
      <w:proofErr w:type="spellEnd"/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Dr.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Petre</w:t>
      </w:r>
      <w:proofErr w:type="spellEnd"/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 Mariana</w:t>
      </w:r>
    </w:p>
    <w:p w14:paraId="17B06FEF" w14:textId="6ABCE1CB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2.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Funcţia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conducere</w:t>
      </w:r>
      <w:proofErr w:type="spellEnd"/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="00DE0690">
        <w:rPr>
          <w:color w:val="000000"/>
          <w:sz w:val="24"/>
          <w:szCs w:val="24"/>
          <w:shd w:val="clear" w:color="auto" w:fill="FFFFFF"/>
          <w:lang w:val="en-US"/>
        </w:rPr>
        <w:t xml:space="preserve">Medic </w:t>
      </w:r>
      <w:proofErr w:type="spellStart"/>
      <w:r w:rsidR="00DE0690">
        <w:rPr>
          <w:color w:val="000000"/>
          <w:sz w:val="24"/>
          <w:szCs w:val="24"/>
          <w:shd w:val="clear" w:color="auto" w:fill="FFFFFF"/>
          <w:lang w:val="en-US"/>
        </w:rPr>
        <w:t>epidemiolog</w:t>
      </w:r>
      <w:proofErr w:type="spellEnd"/>
    </w:p>
    <w:p w14:paraId="66C2E9F4" w14:textId="77777777" w:rsidR="00C13351" w:rsidRPr="00630754" w:rsidRDefault="00C13351" w:rsidP="00C13351">
      <w:pP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3.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Semnătura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.....</w:t>
      </w:r>
      <w:proofErr w:type="gramEnd"/>
    </w:p>
    <w:p w14:paraId="5E963671" w14:textId="77777777" w:rsidR="00C13351" w:rsidRPr="00630754" w:rsidRDefault="00C13351" w:rsidP="00C13351">
      <w:pP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630754">
        <w:rPr>
          <w:b/>
          <w:bCs/>
          <w:color w:val="8B0000"/>
          <w:sz w:val="24"/>
          <w:szCs w:val="24"/>
          <w:shd w:val="clear" w:color="auto" w:fill="FFFFFF"/>
          <w:lang w:val="en-US"/>
        </w:rPr>
        <w:t>4.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Data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întocmirii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.....</w:t>
      </w:r>
      <w:proofErr w:type="gram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43B3701B" w14:textId="77777777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</w:p>
    <w:p w14:paraId="55E09A98" w14:textId="77777777" w:rsidR="00C13351" w:rsidRPr="006844E3" w:rsidRDefault="00C13351" w:rsidP="00C13351">
      <w:pPr>
        <w:autoSpaceDN w:val="0"/>
        <w:jc w:val="both"/>
        <w:rPr>
          <w:rFonts w:eastAsia="Verdana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F.</w:t>
      </w:r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Luat</w:t>
      </w:r>
      <w:proofErr w:type="spellEnd"/>
      <w:proofErr w:type="gram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cunoştinţă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către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ocupantul</w:t>
      </w:r>
      <w:proofErr w:type="spell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postului</w:t>
      </w:r>
      <w:proofErr w:type="spellEnd"/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24978A71" w14:textId="77777777" w:rsidR="00C13351" w:rsidRPr="00630754" w:rsidRDefault="00C13351" w:rsidP="00C13351">
      <w:pPr>
        <w:autoSpaceDN w:val="0"/>
        <w:jc w:val="both"/>
        <w:rPr>
          <w:rFonts w:eastAsia="Verdana"/>
          <w:b/>
          <w:bCs/>
          <w:sz w:val="24"/>
          <w:szCs w:val="24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1.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Numele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prenumele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: ________________</w:t>
      </w:r>
    </w:p>
    <w:p w14:paraId="64A6E6FE" w14:textId="77777777" w:rsidR="00C13351" w:rsidRPr="00630754" w:rsidRDefault="00C13351" w:rsidP="00C13351">
      <w:pP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630754">
        <w:rPr>
          <w:b/>
          <w:bCs/>
          <w:color w:val="8B0000"/>
          <w:sz w:val="24"/>
          <w:szCs w:val="24"/>
          <w:shd w:val="clear" w:color="auto" w:fill="FFFFFF"/>
          <w:lang w:val="en-US"/>
        </w:rPr>
        <w:t>2.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Semnătura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.....</w:t>
      </w:r>
      <w:proofErr w:type="gramEnd"/>
    </w:p>
    <w:p w14:paraId="71F88539" w14:textId="77777777" w:rsidR="00C13351" w:rsidRPr="00630754" w:rsidRDefault="00C13351" w:rsidP="00C13351">
      <w:pP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630754">
        <w:rPr>
          <w:b/>
          <w:bCs/>
          <w:color w:val="8B0000"/>
          <w:sz w:val="24"/>
          <w:szCs w:val="24"/>
          <w:shd w:val="clear" w:color="auto" w:fill="FFFFFF"/>
          <w:lang w:val="en-US"/>
        </w:rPr>
        <w:t>3.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Data </w:t>
      </w:r>
      <w:proofErr w:type="gram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.....</w:t>
      </w:r>
      <w:proofErr w:type="gramEnd"/>
    </w:p>
    <w:p w14:paraId="661BCB93" w14:textId="77777777" w:rsidR="00C13351" w:rsidRPr="006844E3" w:rsidRDefault="00C13351" w:rsidP="00C13351">
      <w:pPr>
        <w:autoSpaceDN w:val="0"/>
        <w:jc w:val="both"/>
        <w:rPr>
          <w:color w:val="000000"/>
          <w:sz w:val="24"/>
          <w:szCs w:val="24"/>
          <w:shd w:val="clear" w:color="auto" w:fill="FFFFFF"/>
          <w:lang w:val="en-US"/>
        </w:rPr>
      </w:pPr>
    </w:p>
    <w:p w14:paraId="535DA795" w14:textId="77777777" w:rsidR="00C13351" w:rsidRPr="006844E3" w:rsidRDefault="00C13351" w:rsidP="00C13351">
      <w:pPr>
        <w:autoSpaceDN w:val="0"/>
        <w:jc w:val="both"/>
        <w:rPr>
          <w:rFonts w:eastAsia="Verdana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G.</w:t>
      </w:r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Contrasemnează</w:t>
      </w:r>
      <w:proofErr w:type="spellEnd"/>
      <w:proofErr w:type="gramEnd"/>
      <w:r w:rsidRPr="006844E3">
        <w:rPr>
          <w:b/>
          <w:bCs/>
          <w:color w:val="000000"/>
          <w:sz w:val="24"/>
          <w:szCs w:val="24"/>
          <w:shd w:val="clear" w:color="auto" w:fill="FFFFFF"/>
          <w:lang w:val="en-US"/>
        </w:rPr>
        <w:t>: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4AF2EF85" w14:textId="77777777" w:rsidR="00C13351" w:rsidRPr="00630754" w:rsidRDefault="00C13351" w:rsidP="00C13351">
      <w:pPr>
        <w:autoSpaceDN w:val="0"/>
        <w:jc w:val="both"/>
        <w:rPr>
          <w:rFonts w:eastAsia="Verdana"/>
          <w:b/>
          <w:bCs/>
          <w:sz w:val="24"/>
          <w:szCs w:val="24"/>
          <w:lang w:val="en-US"/>
        </w:rPr>
      </w:pPr>
      <w:r w:rsidRPr="006844E3">
        <w:rPr>
          <w:b/>
          <w:bCs/>
          <w:color w:val="8B0000"/>
          <w:sz w:val="24"/>
          <w:szCs w:val="24"/>
          <w:shd w:val="clear" w:color="auto" w:fill="FFFFFF"/>
          <w:lang w:val="en-US"/>
        </w:rPr>
        <w:t>1.</w:t>
      </w:r>
      <w:r w:rsidRPr="006844E3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Numele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şi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prenumele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:_</w:t>
      </w:r>
      <w:proofErr w:type="gram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_____________</w:t>
      </w:r>
    </w:p>
    <w:p w14:paraId="64DBACD6" w14:textId="77777777" w:rsidR="00C13351" w:rsidRPr="00630754" w:rsidRDefault="00C13351" w:rsidP="00C13351">
      <w:pP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630754">
        <w:rPr>
          <w:b/>
          <w:bCs/>
          <w:color w:val="8B0000"/>
          <w:sz w:val="24"/>
          <w:szCs w:val="24"/>
          <w:shd w:val="clear" w:color="auto" w:fill="FFFFFF"/>
          <w:lang w:val="en-US"/>
        </w:rPr>
        <w:t>2.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Funcţia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: ________________________</w:t>
      </w:r>
    </w:p>
    <w:p w14:paraId="5A8280AE" w14:textId="77777777" w:rsidR="00C13351" w:rsidRPr="00630754" w:rsidRDefault="00C13351" w:rsidP="00C13351">
      <w:pP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630754">
        <w:rPr>
          <w:b/>
          <w:bCs/>
          <w:color w:val="8B0000"/>
          <w:sz w:val="24"/>
          <w:szCs w:val="24"/>
          <w:shd w:val="clear" w:color="auto" w:fill="FFFFFF"/>
          <w:lang w:val="en-US"/>
        </w:rPr>
        <w:t>3.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Semnătura</w:t>
      </w:r>
      <w:proofErr w:type="spellEnd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.....</w:t>
      </w:r>
      <w:proofErr w:type="gramEnd"/>
    </w:p>
    <w:p w14:paraId="5B8F857A" w14:textId="77777777" w:rsidR="00C13351" w:rsidRPr="00630754" w:rsidRDefault="00C13351" w:rsidP="00C13351">
      <w:pPr>
        <w:autoSpaceDN w:val="0"/>
        <w:jc w:val="both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630754">
        <w:rPr>
          <w:b/>
          <w:bCs/>
          <w:color w:val="8B0000"/>
          <w:sz w:val="24"/>
          <w:szCs w:val="24"/>
          <w:shd w:val="clear" w:color="auto" w:fill="FFFFFF"/>
          <w:lang w:val="en-US"/>
        </w:rPr>
        <w:t>4.</w:t>
      </w:r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Data </w:t>
      </w:r>
      <w:proofErr w:type="gramStart"/>
      <w:r w:rsidRPr="00630754">
        <w:rPr>
          <w:b/>
          <w:bCs/>
          <w:color w:val="000000"/>
          <w:sz w:val="24"/>
          <w:szCs w:val="24"/>
          <w:shd w:val="clear" w:color="auto" w:fill="FFFFFF"/>
          <w:lang w:val="en-US"/>
        </w:rPr>
        <w:t>.....</w:t>
      </w:r>
      <w:proofErr w:type="gramEnd"/>
    </w:p>
    <w:p w14:paraId="2C00733C" w14:textId="77777777" w:rsidR="00C13351" w:rsidRPr="00C219A6" w:rsidRDefault="00C13351" w:rsidP="00C13351">
      <w:pPr>
        <w:ind w:left="720"/>
        <w:jc w:val="both"/>
        <w:rPr>
          <w:b/>
          <w:sz w:val="24"/>
          <w:szCs w:val="24"/>
          <w:u w:val="single"/>
        </w:rPr>
      </w:pPr>
    </w:p>
    <w:p w14:paraId="28519D70" w14:textId="77777777" w:rsidR="00C13351" w:rsidRDefault="00C13351" w:rsidP="00C13351"/>
    <w:p w14:paraId="5E11A6F4" w14:textId="77777777" w:rsidR="00C13351" w:rsidRDefault="00C13351" w:rsidP="00C13351"/>
    <w:p w14:paraId="663ED39A" w14:textId="77777777" w:rsidR="00C13351" w:rsidRDefault="00C13351" w:rsidP="00C13351"/>
    <w:p w14:paraId="1348A98B" w14:textId="77777777" w:rsidR="00C13351" w:rsidRDefault="00C13351" w:rsidP="00C13351"/>
    <w:p w14:paraId="659CF0DE" w14:textId="77777777" w:rsidR="00C13351" w:rsidRDefault="00C13351" w:rsidP="00C13351"/>
    <w:p w14:paraId="50D15767" w14:textId="77777777" w:rsidR="00C13351" w:rsidRDefault="00C13351" w:rsidP="00C13351"/>
    <w:p w14:paraId="0A12F3B2" w14:textId="77777777" w:rsidR="00D96BA6" w:rsidRDefault="00D96BA6"/>
    <w:sectPr w:rsidR="00D96BA6" w:rsidSect="00DE0690">
      <w:headerReference w:type="default" r:id="rId7"/>
      <w:footerReference w:type="default" r:id="rId8"/>
      <w:pgSz w:w="12240" w:h="15840"/>
      <w:pgMar w:top="568" w:right="1440" w:bottom="709" w:left="1440" w:header="28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7B83" w14:textId="77777777" w:rsidR="00ED1E44" w:rsidRDefault="00ED1E44" w:rsidP="00C13351">
      <w:r>
        <w:separator/>
      </w:r>
    </w:p>
  </w:endnote>
  <w:endnote w:type="continuationSeparator" w:id="0">
    <w:p w14:paraId="562CE4B2" w14:textId="77777777" w:rsidR="00ED1E44" w:rsidRDefault="00ED1E44" w:rsidP="00C1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730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222C1" w14:textId="5933338C" w:rsidR="00DE0690" w:rsidRDefault="00DE0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0920D" w14:textId="77777777" w:rsidR="00DE0690" w:rsidRDefault="00DE0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3D4C" w14:textId="77777777" w:rsidR="00ED1E44" w:rsidRDefault="00ED1E44" w:rsidP="00C13351">
      <w:r>
        <w:separator/>
      </w:r>
    </w:p>
  </w:footnote>
  <w:footnote w:type="continuationSeparator" w:id="0">
    <w:p w14:paraId="5B192AF8" w14:textId="77777777" w:rsidR="00ED1E44" w:rsidRDefault="00ED1E44" w:rsidP="00C1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82D6" w14:textId="77777777" w:rsidR="00C13351" w:rsidRDefault="00C13351">
    <w:pPr>
      <w:pStyle w:val="Header"/>
    </w:pPr>
    <w:bookmarkStart w:id="6" w:name="_Hlk53493700"/>
    <w:r w:rsidRPr="00AD41DC">
      <w:rPr>
        <w:noProof/>
        <w:lang w:val="ro-RO" w:eastAsia="ro-RO"/>
      </w:rPr>
      <w:drawing>
        <wp:inline distT="0" distB="0" distL="0" distR="0" wp14:anchorId="605801DE" wp14:editId="2B4C7977">
          <wp:extent cx="5746750" cy="673100"/>
          <wp:effectExtent l="0" t="0" r="6350" b="0"/>
          <wp:docPr id="22893206" name="Picture 22893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A11"/>
    <w:multiLevelType w:val="hybridMultilevel"/>
    <w:tmpl w:val="5ADC2030"/>
    <w:lvl w:ilvl="0" w:tplc="41CC9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847"/>
    <w:multiLevelType w:val="hybridMultilevel"/>
    <w:tmpl w:val="E6DA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B68"/>
    <w:multiLevelType w:val="multilevel"/>
    <w:tmpl w:val="1B4ECE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22770126">
    <w:abstractNumId w:val="0"/>
  </w:num>
  <w:num w:numId="2" w16cid:durableId="1632979262">
    <w:abstractNumId w:val="2"/>
  </w:num>
  <w:num w:numId="3" w16cid:durableId="167623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02"/>
    <w:rsid w:val="0006381B"/>
    <w:rsid w:val="000647D1"/>
    <w:rsid w:val="0011015D"/>
    <w:rsid w:val="001E2D3B"/>
    <w:rsid w:val="003F29C3"/>
    <w:rsid w:val="003F5A92"/>
    <w:rsid w:val="004E7479"/>
    <w:rsid w:val="005057DD"/>
    <w:rsid w:val="005A5757"/>
    <w:rsid w:val="00630754"/>
    <w:rsid w:val="006676AF"/>
    <w:rsid w:val="00682E5B"/>
    <w:rsid w:val="00702AA6"/>
    <w:rsid w:val="00720C7E"/>
    <w:rsid w:val="00732043"/>
    <w:rsid w:val="007B28BE"/>
    <w:rsid w:val="008D4F50"/>
    <w:rsid w:val="009A3076"/>
    <w:rsid w:val="00A52DA0"/>
    <w:rsid w:val="00A81C2A"/>
    <w:rsid w:val="00AD1A43"/>
    <w:rsid w:val="00B72420"/>
    <w:rsid w:val="00BD7853"/>
    <w:rsid w:val="00C13351"/>
    <w:rsid w:val="00C444B3"/>
    <w:rsid w:val="00C8194E"/>
    <w:rsid w:val="00D96BA6"/>
    <w:rsid w:val="00DA1AF7"/>
    <w:rsid w:val="00DE0690"/>
    <w:rsid w:val="00E41F2D"/>
    <w:rsid w:val="00E931E0"/>
    <w:rsid w:val="00EB2DE0"/>
    <w:rsid w:val="00EB7B69"/>
    <w:rsid w:val="00ED1E44"/>
    <w:rsid w:val="00EF55A9"/>
    <w:rsid w:val="00F161AC"/>
    <w:rsid w:val="00F45F02"/>
    <w:rsid w:val="00F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29FF9"/>
  <w15:docId w15:val="{44054441-8E60-43C3-BDA3-10B91604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3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351"/>
  </w:style>
  <w:style w:type="paragraph" w:styleId="Footer">
    <w:name w:val="footer"/>
    <w:basedOn w:val="Normal"/>
    <w:link w:val="FooterChar"/>
    <w:uiPriority w:val="99"/>
    <w:unhideWhenUsed/>
    <w:rsid w:val="00C133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3351"/>
  </w:style>
  <w:style w:type="paragraph" w:styleId="BalloonText">
    <w:name w:val="Balloon Text"/>
    <w:basedOn w:val="Normal"/>
    <w:link w:val="BalloonTextChar"/>
    <w:uiPriority w:val="99"/>
    <w:semiHidden/>
    <w:unhideWhenUsed/>
    <w:rsid w:val="00E9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E0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4E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3</cp:revision>
  <cp:lastPrinted>2023-03-24T08:37:00Z</cp:lastPrinted>
  <dcterms:created xsi:type="dcterms:W3CDTF">2023-03-24T08:38:00Z</dcterms:created>
  <dcterms:modified xsi:type="dcterms:W3CDTF">2023-03-27T12:08:00Z</dcterms:modified>
</cp:coreProperties>
</file>